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7C" w:rsidRPr="00174A20" w:rsidRDefault="00213C7C" w:rsidP="00174A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3C7C" w:rsidRDefault="00072829" w:rsidP="00174A20">
      <w:pPr>
        <w:jc w:val="both"/>
        <w:rPr>
          <w:rFonts w:asciiTheme="minorHAnsi" w:hAnsiTheme="minorHAnsi" w:cstheme="minorHAnsi"/>
          <w:b/>
          <w:sz w:val="48"/>
          <w:szCs w:val="48"/>
        </w:rPr>
      </w:pPr>
      <w:bookmarkStart w:id="0" w:name="bookmark0"/>
      <w:r w:rsidRPr="00174A20">
        <w:rPr>
          <w:rFonts w:asciiTheme="minorHAnsi" w:hAnsiTheme="minorHAnsi" w:cstheme="minorHAnsi"/>
          <w:b/>
          <w:sz w:val="48"/>
          <w:szCs w:val="48"/>
        </w:rPr>
        <w:t>Ethernet</w:t>
      </w:r>
      <w:bookmarkEnd w:id="0"/>
    </w:p>
    <w:p w:rsidR="00174A20" w:rsidRDefault="00174A20" w:rsidP="00174A20">
      <w:pPr>
        <w:jc w:val="both"/>
        <w:rPr>
          <w:rFonts w:asciiTheme="minorHAnsi" w:hAnsiTheme="minorHAnsi" w:cstheme="minorHAnsi"/>
          <w:b/>
          <w:sz w:val="48"/>
          <w:szCs w:val="48"/>
        </w:rPr>
      </w:pPr>
    </w:p>
    <w:p w:rsidR="00174A20" w:rsidRPr="00174A20" w:rsidRDefault="00174A20" w:rsidP="00174A20">
      <w:pPr>
        <w:jc w:val="both"/>
        <w:rPr>
          <w:rFonts w:asciiTheme="minorHAnsi" w:hAnsiTheme="minorHAnsi" w:cstheme="minorHAnsi"/>
          <w:b/>
          <w:sz w:val="48"/>
          <w:szCs w:val="48"/>
        </w:rPr>
      </w:pPr>
    </w:p>
    <w:p w:rsidR="00213C7C" w:rsidRPr="00174A20" w:rsidRDefault="00174A20" w:rsidP="00174A20">
      <w:pPr>
        <w:jc w:val="both"/>
        <w:rPr>
          <w:rFonts w:asciiTheme="minorHAnsi" w:hAnsiTheme="minorHAnsi" w:cstheme="minorHAnsi"/>
          <w:sz w:val="22"/>
          <w:szCs w:val="22"/>
        </w:rPr>
      </w:pPr>
      <w:r w:rsidRPr="00174A20">
        <w:rPr>
          <w:rFonts w:asciiTheme="minorHAnsi" w:hAnsiTheme="minorHAnsi" w:cstheme="minorHAnsi"/>
          <w:sz w:val="22"/>
          <w:szCs w:val="22"/>
        </w:rPr>
        <w:t xml:space="preserve">Ethernet </w:t>
      </w:r>
      <w:r w:rsidR="00072829" w:rsidRPr="00174A20">
        <w:rPr>
          <w:rFonts w:asciiTheme="minorHAnsi" w:hAnsiTheme="minorHAnsi" w:cstheme="minorHAnsi"/>
          <w:sz w:val="22"/>
          <w:szCs w:val="22"/>
        </w:rPr>
        <w:t>to standard określający specyfikację przewodów, format ramek oraz protokoły z dwóch najniższych warstw modelu OSI. Jest stosowany głównie do budowy sieci lokal</w:t>
      </w:r>
      <w:r w:rsidR="00072829" w:rsidRPr="00174A20">
        <w:rPr>
          <w:rFonts w:asciiTheme="minorHAnsi" w:hAnsiTheme="minorHAnsi" w:cstheme="minorHAnsi"/>
          <w:sz w:val="22"/>
          <w:szCs w:val="22"/>
        </w:rPr>
        <w:softHyphen/>
        <w:t xml:space="preserve">nych. Sieć Ethernet to sieć o topologii wspólnej </w:t>
      </w:r>
      <w:r w:rsidR="00072829" w:rsidRPr="00174A20">
        <w:rPr>
          <w:rFonts w:asciiTheme="minorHAnsi" w:hAnsiTheme="minorHAnsi" w:cstheme="minorHAnsi"/>
          <w:sz w:val="22"/>
          <w:szCs w:val="22"/>
        </w:rPr>
        <w:t>magistrali, która odnosi się do technolo</w:t>
      </w:r>
      <w:r w:rsidR="00072829" w:rsidRPr="00174A20">
        <w:rPr>
          <w:rFonts w:asciiTheme="minorHAnsi" w:hAnsiTheme="minorHAnsi" w:cstheme="minorHAnsi"/>
          <w:sz w:val="22"/>
          <w:szCs w:val="22"/>
        </w:rPr>
        <w:softHyphen/>
        <w:t>gii sieci lokalnych LAN. Opiera się na idei węzłów połączonych ze sobą medium, przez które węzły przekazują sobie komunikaty w formie ramek.</w:t>
      </w:r>
    </w:p>
    <w:p w:rsidR="00213C7C" w:rsidRPr="00174A20" w:rsidRDefault="00072829" w:rsidP="00174A20">
      <w:pPr>
        <w:jc w:val="center"/>
        <w:rPr>
          <w:rFonts w:asciiTheme="minorHAnsi" w:hAnsiTheme="minorHAnsi" w:cstheme="minorHAnsi"/>
          <w:sz w:val="22"/>
          <w:szCs w:val="22"/>
        </w:rPr>
      </w:pPr>
      <w:r w:rsidRPr="00174A20">
        <w:rPr>
          <w:rFonts w:asciiTheme="minorHAnsi" w:hAnsiTheme="minorHAnsi" w:cstheme="minorHAns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.1pt;height:233.1pt">
            <v:imagedata r:id="rId7" r:href="rId8"/>
          </v:shape>
        </w:pict>
      </w:r>
    </w:p>
    <w:p w:rsidR="00213C7C" w:rsidRPr="00174A20" w:rsidRDefault="00072829" w:rsidP="00174A20">
      <w:pPr>
        <w:jc w:val="both"/>
        <w:rPr>
          <w:rFonts w:asciiTheme="minorHAnsi" w:hAnsiTheme="minorHAnsi" w:cstheme="minorHAnsi"/>
          <w:sz w:val="18"/>
          <w:szCs w:val="18"/>
        </w:rPr>
      </w:pPr>
      <w:r w:rsidRPr="00174A20">
        <w:rPr>
          <w:rFonts w:asciiTheme="minorHAnsi" w:hAnsiTheme="minorHAnsi" w:cstheme="minorHAnsi"/>
          <w:sz w:val="18"/>
          <w:szCs w:val="18"/>
        </w:rPr>
        <w:t>Schemat sieci lokalnej</w:t>
      </w:r>
    </w:p>
    <w:p w:rsidR="00213C7C" w:rsidRPr="00174A20" w:rsidRDefault="00072829" w:rsidP="00174A20">
      <w:pPr>
        <w:jc w:val="both"/>
        <w:rPr>
          <w:rFonts w:asciiTheme="minorHAnsi" w:hAnsiTheme="minorHAnsi" w:cstheme="minorHAnsi"/>
          <w:sz w:val="22"/>
          <w:szCs w:val="22"/>
        </w:rPr>
      </w:pPr>
      <w:r w:rsidRPr="00174A20">
        <w:rPr>
          <w:rFonts w:asciiTheme="minorHAnsi" w:hAnsiTheme="minorHAnsi" w:cstheme="minorHAnsi"/>
          <w:sz w:val="22"/>
          <w:szCs w:val="22"/>
        </w:rPr>
        <w:br w:type="page"/>
      </w:r>
    </w:p>
    <w:p w:rsidR="00213C7C" w:rsidRPr="00174A20" w:rsidRDefault="00072829" w:rsidP="00174A2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74A20">
        <w:rPr>
          <w:rFonts w:asciiTheme="minorHAnsi" w:hAnsiTheme="minorHAnsi" w:cstheme="minorHAnsi"/>
          <w:sz w:val="22"/>
          <w:szCs w:val="22"/>
        </w:rPr>
        <w:lastRenderedPageBreak/>
        <w:t xml:space="preserve">Pierwszym, obecnie bardzo rzadko wykorzystywanym, medium transmisyjnym w sieci Ethernet był kabel koncentryczny (ang. </w:t>
      </w:r>
      <w:r w:rsidRPr="00174A20">
        <w:rPr>
          <w:rFonts w:asciiTheme="minorHAnsi" w:hAnsiTheme="minorHAnsi" w:cstheme="minorHAnsi"/>
          <w:sz w:val="22"/>
          <w:szCs w:val="22"/>
        </w:rPr>
        <w:t>coaxial cable).</w:t>
      </w:r>
      <w:r w:rsidRPr="00174A20">
        <w:rPr>
          <w:rFonts w:asciiTheme="minorHAnsi" w:hAnsiTheme="minorHAnsi" w:cstheme="minorHAnsi"/>
          <w:sz w:val="22"/>
          <w:szCs w:val="22"/>
        </w:rPr>
        <w:t xml:space="preserve"> Jego powszechnie sto</w:t>
      </w:r>
      <w:r w:rsidRPr="00174A20">
        <w:rPr>
          <w:rFonts w:asciiTheme="minorHAnsi" w:hAnsiTheme="minorHAnsi" w:cstheme="minorHAnsi"/>
          <w:sz w:val="22"/>
          <w:szCs w:val="22"/>
        </w:rPr>
        <w:softHyphen/>
        <w:t xml:space="preserve">sowanymi następcami są </w:t>
      </w:r>
      <w:r w:rsidRPr="00174A20">
        <w:rPr>
          <w:rFonts w:asciiTheme="minorHAnsi" w:hAnsiTheme="minorHAnsi" w:cstheme="minorHAnsi"/>
          <w:sz w:val="22"/>
          <w:szCs w:val="22"/>
        </w:rPr>
        <w:t xml:space="preserve">skręcona para przewodów (ang. </w:t>
      </w:r>
      <w:r w:rsidRPr="00174A20">
        <w:rPr>
          <w:rFonts w:asciiTheme="minorHAnsi" w:hAnsiTheme="minorHAnsi" w:cstheme="minorHAnsi"/>
          <w:sz w:val="22"/>
          <w:szCs w:val="22"/>
        </w:rPr>
        <w:t>twisted pair cable),</w:t>
      </w:r>
      <w:r w:rsidRPr="00174A20">
        <w:rPr>
          <w:rFonts w:asciiTheme="minorHAnsi" w:hAnsiTheme="minorHAnsi" w:cstheme="minorHAnsi"/>
          <w:sz w:val="22"/>
          <w:szCs w:val="22"/>
        </w:rPr>
        <w:t xml:space="preserve"> popular</w:t>
      </w:r>
      <w:r w:rsidRPr="00174A20">
        <w:rPr>
          <w:rFonts w:asciiTheme="minorHAnsi" w:hAnsiTheme="minorHAnsi" w:cstheme="minorHAnsi"/>
          <w:sz w:val="22"/>
          <w:szCs w:val="22"/>
        </w:rPr>
        <w:softHyphen/>
        <w:t xml:space="preserve">nie zwana skrętką, a także włókna światłowodowe (ang. </w:t>
      </w:r>
      <w:r w:rsidRPr="00174A20">
        <w:rPr>
          <w:rFonts w:asciiTheme="minorHAnsi" w:hAnsiTheme="minorHAnsi" w:cstheme="minorHAnsi"/>
          <w:sz w:val="22"/>
          <w:szCs w:val="22"/>
        </w:rPr>
        <w:t>optical fiber cable).</w:t>
      </w:r>
      <w:r w:rsidRPr="00174A20">
        <w:rPr>
          <w:rFonts w:asciiTheme="minorHAnsi" w:hAnsiTheme="minorHAnsi" w:cstheme="minorHAnsi"/>
          <w:sz w:val="22"/>
          <w:szCs w:val="22"/>
        </w:rPr>
        <w:t xml:space="preserve"> Te ostat</w:t>
      </w:r>
      <w:r w:rsidRPr="00174A20">
        <w:rPr>
          <w:rFonts w:asciiTheme="minorHAnsi" w:hAnsiTheme="minorHAnsi" w:cstheme="minorHAnsi"/>
          <w:sz w:val="22"/>
          <w:szCs w:val="22"/>
        </w:rPr>
        <w:softHyphen/>
        <w:t>nie umożliwiają transmisję danych ze znacznie większą prędkością, ponieważ kabel światłowodowy jest odporny na r</w:t>
      </w:r>
      <w:r w:rsidRPr="00174A20">
        <w:rPr>
          <w:rFonts w:asciiTheme="minorHAnsi" w:hAnsiTheme="minorHAnsi" w:cstheme="minorHAnsi"/>
          <w:sz w:val="22"/>
          <w:szCs w:val="22"/>
        </w:rPr>
        <w:t>óżne zakłócenia, z którymi musi się zmagać skrętka, takimi jak wyładowania atmosferyczne, zakłócenia przemysłowe, pola magnetyczne, sprzężenia pasożytnicze itp.</w:t>
      </w:r>
    </w:p>
    <w:p w:rsidR="00213C7C" w:rsidRPr="00174A20" w:rsidRDefault="00072829" w:rsidP="00174A2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74A20">
        <w:rPr>
          <w:rFonts w:asciiTheme="minorHAnsi" w:hAnsiTheme="minorHAnsi" w:cstheme="minorHAnsi"/>
          <w:sz w:val="22"/>
          <w:szCs w:val="22"/>
        </w:rPr>
        <w:t>Schematy połączeń kabli sieciowych w postaci skrętki w sieciach LAN:</w:t>
      </w:r>
    </w:p>
    <w:p w:rsidR="00213C7C" w:rsidRPr="00174A20" w:rsidRDefault="00072829" w:rsidP="00174A2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74A20">
        <w:rPr>
          <w:rFonts w:asciiTheme="minorHAnsi" w:hAnsiTheme="minorHAnsi" w:cstheme="minorHAnsi"/>
          <w:sz w:val="22"/>
          <w:szCs w:val="22"/>
        </w:rPr>
        <w:t xml:space="preserve">kabel sieciowy niekrosowany (standard EIA/TIA 568A) </w:t>
      </w:r>
      <w:r w:rsidRPr="00174A20">
        <w:rPr>
          <w:rFonts w:asciiTheme="minorHAnsi" w:hAnsiTheme="minorHAnsi" w:cstheme="minorHAnsi"/>
          <w:sz w:val="22"/>
          <w:szCs w:val="22"/>
        </w:rPr>
        <w:t>- stosowany do połączeń kompu</w:t>
      </w:r>
      <w:r w:rsidRPr="00174A20">
        <w:rPr>
          <w:rFonts w:asciiTheme="minorHAnsi" w:hAnsiTheme="minorHAnsi" w:cstheme="minorHAnsi"/>
          <w:sz w:val="22"/>
          <w:szCs w:val="22"/>
        </w:rPr>
        <w:softHyphen/>
        <w:t>terów ze switchami lub hubami, połączeń komputera z portem LAN w mode</w:t>
      </w:r>
      <w:r w:rsidR="00174A20">
        <w:rPr>
          <w:rFonts w:asciiTheme="minorHAnsi" w:hAnsiTheme="minorHAnsi" w:cstheme="minorHAnsi"/>
          <w:sz w:val="22"/>
          <w:szCs w:val="22"/>
        </w:rPr>
        <w:t xml:space="preserve">mie DSL/ kablowym </w:t>
      </w:r>
      <w:r w:rsidRPr="00174A20">
        <w:rPr>
          <w:rFonts w:asciiTheme="minorHAnsi" w:hAnsiTheme="minorHAnsi" w:cstheme="minorHAnsi"/>
          <w:sz w:val="22"/>
          <w:szCs w:val="22"/>
        </w:rPr>
        <w:t>;</w:t>
      </w:r>
    </w:p>
    <w:p w:rsidR="00213C7C" w:rsidRPr="00174A20" w:rsidRDefault="00174A20" w:rsidP="00174A2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74A20">
        <w:rPr>
          <w:rFonts w:asciiTheme="minorHAnsi" w:hAnsiTheme="minorHAnsi" w:cstheme="minorHAns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5.8pt;margin-top:58.15pt;width:169.2pt;height:92.9pt;z-index:-125829375;mso-wrap-distance-left:5pt;mso-wrap-distance-right:5pt;mso-position-horizontal-relative:margin" wrapcoords="0 0 21600 0 21600 18978 9466 19550 9466 21600 1162 21600 1162 19550 0 18978 0 0" filled="f" stroked="f">
            <v:textbox style="mso-next-textbox:#_x0000_s1028;mso-fit-shape-to-text:t" inset="0,0,0,0">
              <w:txbxContent>
                <w:p w:rsidR="00213C7C" w:rsidRDefault="00174A20">
                  <w:pPr>
                    <w:jc w:val="center"/>
                    <w:rPr>
                      <w:sz w:val="2"/>
                      <w:szCs w:val="2"/>
                    </w:rPr>
                  </w:pPr>
                  <w:r w:rsidRPr="00213C7C">
                    <w:pict>
                      <v:shape id="_x0000_i1030" type="#_x0000_t75" style="width:128.3pt;height:84.45pt">
                        <v:imagedata r:id="rId9" r:href="rId10"/>
                      </v:shape>
                    </w:pict>
                  </w:r>
                </w:p>
                <w:p w:rsidR="00213C7C" w:rsidRDefault="00072829">
                  <w:pPr>
                    <w:pStyle w:val="Podpisobrazu50"/>
                    <w:shd w:val="clear" w:color="auto" w:fill="auto"/>
                    <w:spacing w:line="170" w:lineRule="exact"/>
                  </w:pPr>
                  <w:r>
                    <w:rPr>
                      <w:rStyle w:val="Podpisobrazu5Exact0"/>
                    </w:rPr>
                    <w:t xml:space="preserve"> </w:t>
                  </w:r>
                  <w:r>
                    <w:rPr>
                      <w:rStyle w:val="Podpisobrazu5Exact"/>
                    </w:rPr>
                    <w:t>Skrętka</w:t>
                  </w:r>
                </w:p>
              </w:txbxContent>
            </v:textbox>
            <w10:wrap type="topAndBottom" anchorx="margin"/>
          </v:shape>
        </w:pict>
      </w:r>
      <w:r w:rsidR="00072829" w:rsidRPr="00174A20">
        <w:rPr>
          <w:rFonts w:asciiTheme="minorHAnsi" w:hAnsiTheme="minorHAnsi" w:cstheme="minorHAnsi"/>
          <w:sz w:val="22"/>
          <w:szCs w:val="22"/>
        </w:rPr>
        <w:t xml:space="preserve">kabel sieciowy krosowany (standard EIA/TIA 568B) </w:t>
      </w:r>
      <w:r w:rsidR="00072829" w:rsidRPr="00174A20">
        <w:rPr>
          <w:rFonts w:asciiTheme="minorHAnsi" w:hAnsiTheme="minorHAnsi" w:cstheme="minorHAnsi"/>
          <w:sz w:val="22"/>
          <w:szCs w:val="22"/>
        </w:rPr>
        <w:t>- stosowany do połącze</w:t>
      </w:r>
      <w:r w:rsidR="00072829" w:rsidRPr="00174A20">
        <w:rPr>
          <w:rFonts w:asciiTheme="minorHAnsi" w:hAnsiTheme="minorHAnsi" w:cstheme="minorHAnsi"/>
          <w:sz w:val="22"/>
          <w:szCs w:val="22"/>
        </w:rPr>
        <w:t>nia dwóch komputerów, połączeń portu LAN routera ze zwykłym portem huba lub switcha, do połączeń dwóch portów tego samego ty</w:t>
      </w:r>
      <w:r>
        <w:rPr>
          <w:rFonts w:asciiTheme="minorHAnsi" w:hAnsiTheme="minorHAnsi" w:cstheme="minorHAnsi"/>
          <w:sz w:val="22"/>
          <w:szCs w:val="22"/>
        </w:rPr>
        <w:t xml:space="preserve">pu (WAN-WAN, LAN-LAN) </w:t>
      </w:r>
      <w:r w:rsidR="00072829" w:rsidRPr="00174A20">
        <w:rPr>
          <w:rFonts w:asciiTheme="minorHAnsi" w:hAnsiTheme="minorHAnsi" w:cstheme="minorHAnsi"/>
          <w:sz w:val="22"/>
          <w:szCs w:val="22"/>
        </w:rPr>
        <w:t>.</w:t>
      </w:r>
    </w:p>
    <w:p w:rsidR="00174A20" w:rsidRDefault="00174A20" w:rsidP="00174A20">
      <w:pPr>
        <w:jc w:val="both"/>
        <w:rPr>
          <w:rFonts w:asciiTheme="minorHAnsi" w:hAnsiTheme="minorHAnsi" w:cstheme="minorHAnsi"/>
          <w:sz w:val="22"/>
          <w:szCs w:val="22"/>
        </w:rPr>
      </w:pPr>
      <w:r w:rsidRPr="00174A20">
        <w:rPr>
          <w:rFonts w:asciiTheme="minorHAnsi" w:hAnsiTheme="minorHAnsi" w:cstheme="minorHAnsi"/>
          <w:sz w:val="22"/>
          <w:szCs w:val="22"/>
        </w:rPr>
        <w:pict>
          <v:shape id="_x0000_s1030" type="#_x0000_t202" style="position:absolute;left:0;text-align:left;margin-left:-10pt;margin-top:82pt;width:351.1pt;height:82pt;z-index:-125829374;mso-wrap-distance-left:5pt;mso-wrap-distance-right:5pt;mso-wrap-distance-bottom:11.05pt;mso-position-horizontal-relative:margin" wrapcoords="26 0 6777 0 6777 3030 21600 8292 21600 16339 7362 18570 7362 21600 0 21600 0 18570 1276 16339 1276 8292 26 3030 26 0" filled="f" stroked="f">
            <v:textbox style="mso-next-textbox:#_x0000_s1030;mso-fit-shape-to-text:t" inset="0,0,0,0">
              <w:txbxContent>
                <w:p w:rsidR="00213C7C" w:rsidRPr="00174A20" w:rsidRDefault="00072829">
                  <w:pPr>
                    <w:pStyle w:val="Podpisobrazu50"/>
                    <w:shd w:val="clear" w:color="auto" w:fill="auto"/>
                    <w:spacing w:line="170" w:lineRule="exact"/>
                    <w:rPr>
                      <w:rStyle w:val="Podpisobrazu5Exact"/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174A20">
                    <w:rPr>
                      <w:rStyle w:val="Podpisobrazu5Exact0"/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174A20">
                    <w:rPr>
                      <w:rStyle w:val="Podpisobrazu5Exact"/>
                      <w:rFonts w:asciiTheme="minorHAnsi" w:hAnsiTheme="minorHAnsi" w:cstheme="minorHAnsi"/>
                      <w:sz w:val="18"/>
                      <w:szCs w:val="18"/>
                    </w:rPr>
                    <w:t>Kabel koncentryczny</w:t>
                  </w:r>
                </w:p>
                <w:p w:rsidR="00174A20" w:rsidRPr="00174A20" w:rsidRDefault="00174A20">
                  <w:pPr>
                    <w:pStyle w:val="Podpisobrazu50"/>
                    <w:shd w:val="clear" w:color="auto" w:fill="auto"/>
                    <w:spacing w:line="170" w:lineRule="exact"/>
                    <w:rPr>
                      <w:rStyle w:val="Podpisobrazu5Exact"/>
                      <w:i/>
                    </w:rPr>
                  </w:pPr>
                </w:p>
                <w:p w:rsidR="00174A20" w:rsidRDefault="00174A20">
                  <w:pPr>
                    <w:pStyle w:val="Podpisobrazu50"/>
                    <w:shd w:val="clear" w:color="auto" w:fill="auto"/>
                    <w:spacing w:line="170" w:lineRule="exact"/>
                    <w:rPr>
                      <w:rStyle w:val="Podpisobrazu5Exact"/>
                    </w:rPr>
                  </w:pPr>
                </w:p>
                <w:p w:rsidR="00174A20" w:rsidRDefault="00174A20">
                  <w:pPr>
                    <w:pStyle w:val="Podpisobrazu50"/>
                    <w:shd w:val="clear" w:color="auto" w:fill="auto"/>
                    <w:spacing w:line="170" w:lineRule="exact"/>
                    <w:rPr>
                      <w:rStyle w:val="Podpisobrazu5Exact"/>
                    </w:rPr>
                  </w:pPr>
                </w:p>
                <w:p w:rsidR="00174A20" w:rsidRDefault="00174A20">
                  <w:pPr>
                    <w:pStyle w:val="Podpisobrazu50"/>
                    <w:shd w:val="clear" w:color="auto" w:fill="auto"/>
                    <w:spacing w:line="170" w:lineRule="exact"/>
                  </w:pPr>
                </w:p>
                <w:p w:rsidR="00213C7C" w:rsidRDefault="00072829">
                  <w:pPr>
                    <w:jc w:val="center"/>
                    <w:rPr>
                      <w:sz w:val="2"/>
                      <w:szCs w:val="2"/>
                    </w:rPr>
                  </w:pPr>
                  <w:r w:rsidRPr="00213C7C">
                    <w:pict>
                      <v:shape id="_x0000_i1031" type="#_x0000_t75" style="width:350.75pt;height:30.9pt">
                        <v:imagedata r:id="rId11" r:href="rId12"/>
                      </v:shape>
                    </w:pict>
                  </w:r>
                </w:p>
                <w:p w:rsidR="00213C7C" w:rsidRPr="00174A20" w:rsidRDefault="00072829">
                  <w:pPr>
                    <w:pStyle w:val="Podpisobrazu50"/>
                    <w:shd w:val="clear" w:color="auto" w:fill="auto"/>
                    <w:spacing w:line="170" w:lineRule="exac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74A20">
                    <w:rPr>
                      <w:rStyle w:val="Podpisobrazu5Exact"/>
                      <w:rFonts w:asciiTheme="minorHAnsi" w:hAnsiTheme="minorHAnsi" w:cstheme="minorHAnsi"/>
                      <w:sz w:val="18"/>
                      <w:szCs w:val="18"/>
                    </w:rPr>
                    <w:t>Włókno światłowodowe</w:t>
                  </w:r>
                </w:p>
              </w:txbxContent>
            </v:textbox>
            <w10:wrap type="topAndBottom" anchorx="margin"/>
          </v:shape>
        </w:pict>
      </w:r>
      <w:r w:rsidRPr="00174A20">
        <w:rPr>
          <w:rFonts w:asciiTheme="minorHAnsi" w:hAnsiTheme="minorHAnsi" w:cstheme="minorHAnsi"/>
          <w:sz w:val="22"/>
          <w:szCs w:val="22"/>
        </w:rPr>
        <w:pict>
          <v:shape id="_x0000_s1027" type="#_x0000_t75" style="position:absolute;left:0;text-align:left;margin-left:-6.35pt;margin-top:9pt;width:148.1pt;height:36.05pt;z-index:-125829376;mso-wrap-distance-left:5pt;mso-wrap-distance-right:18.95pt;mso-wrap-distance-bottom:29.3pt;mso-position-horizontal-relative:margin" wrapcoords="0 0 21600 0 21600 21600 0 21600 0 0">
            <v:imagedata r:id="rId13" o:title="image2"/>
            <w10:wrap type="topAndBottom" anchorx="margin"/>
          </v:shape>
        </w:pict>
      </w:r>
    </w:p>
    <w:p w:rsidR="00174A20" w:rsidRDefault="00072829" w:rsidP="00174A20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174A20">
        <w:rPr>
          <w:rFonts w:asciiTheme="minorHAnsi" w:hAnsiTheme="minorHAnsi" w:cstheme="minorHAnsi"/>
          <w:sz w:val="22"/>
          <w:szCs w:val="22"/>
        </w:rPr>
        <w:t>Kable są zakończone wtyczką RJ-45. W celu zarobienia wtyczki RJ-45 na kablu siecio</w:t>
      </w:r>
      <w:r w:rsidRPr="00174A20">
        <w:rPr>
          <w:rFonts w:asciiTheme="minorHAnsi" w:hAnsiTheme="minorHAnsi" w:cstheme="minorHAnsi"/>
          <w:sz w:val="22"/>
          <w:szCs w:val="22"/>
        </w:rPr>
        <w:softHyphen/>
        <w:t>w</w:t>
      </w:r>
      <w:r w:rsidRPr="00174A20">
        <w:rPr>
          <w:rFonts w:asciiTheme="minorHAnsi" w:hAnsiTheme="minorHAnsi" w:cstheme="minorHAnsi"/>
          <w:sz w:val="22"/>
          <w:szCs w:val="22"/>
        </w:rPr>
        <w:t xml:space="preserve">ym należy ułożyć wtyczkę tak, aby zatrzask wtyczki był ułożony do dołu, a następnie ułożyć przewody zgodnie z kolejnością </w:t>
      </w:r>
      <w:r w:rsidR="00174A20">
        <w:rPr>
          <w:rFonts w:asciiTheme="minorHAnsi" w:hAnsiTheme="minorHAnsi" w:cstheme="minorHAnsi"/>
          <w:sz w:val="22"/>
          <w:szCs w:val="22"/>
        </w:rPr>
        <w:t>podaną na rysunku</w:t>
      </w:r>
      <w:r w:rsidRPr="00174A20">
        <w:rPr>
          <w:rFonts w:asciiTheme="minorHAnsi" w:hAnsiTheme="minorHAnsi" w:cstheme="minorHAnsi"/>
          <w:sz w:val="22"/>
          <w:szCs w:val="22"/>
        </w:rPr>
        <w:t>. Czynności te wykonujemy po zdjęciu izolacji ze skrętki sieciowej.</w:t>
      </w:r>
    </w:p>
    <w:p w:rsidR="00174A20" w:rsidRDefault="00174A20" w:rsidP="00174A20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174A20" w:rsidRDefault="00174A20" w:rsidP="00174A20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174A20" w:rsidRDefault="00174A20" w:rsidP="00174A20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669030" cy="1395095"/>
            <wp:effectExtent l="19050" t="0" r="7620" b="0"/>
            <wp:docPr id="95" name="Obraz 95" descr="C:\Users\mskub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mskub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30" cy="139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C7C" w:rsidRPr="00174A20" w:rsidRDefault="00174A20" w:rsidP="00174A20">
      <w:pPr>
        <w:ind w:firstLine="360"/>
        <w:jc w:val="both"/>
        <w:rPr>
          <w:rFonts w:asciiTheme="minorHAnsi" w:hAnsiTheme="minorHAnsi" w:cstheme="minorHAnsi"/>
          <w:sz w:val="18"/>
          <w:szCs w:val="18"/>
        </w:rPr>
      </w:pPr>
      <w:r w:rsidRPr="00174A20">
        <w:rPr>
          <w:rStyle w:val="Teksttreci10Exact"/>
          <w:rFonts w:asciiTheme="minorHAnsi" w:hAnsiTheme="minorHAnsi" w:cstheme="minorHAnsi"/>
          <w:sz w:val="18"/>
          <w:szCs w:val="18"/>
        </w:rPr>
        <w:t>Wtyczka i gniazdo RJ-45 z oznaczeniem pinów</w:t>
      </w:r>
      <w:r w:rsidRPr="00174A2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174A20" w:rsidRPr="00174A20" w:rsidRDefault="00174A20" w:rsidP="00174A20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213C7C" w:rsidRPr="00174A20" w:rsidRDefault="00072829" w:rsidP="00174A20">
      <w:pPr>
        <w:jc w:val="both"/>
        <w:rPr>
          <w:rFonts w:asciiTheme="minorHAnsi" w:hAnsiTheme="minorHAnsi" w:cstheme="minorHAnsi"/>
          <w:sz w:val="22"/>
          <w:szCs w:val="22"/>
        </w:rPr>
      </w:pPr>
      <w:r w:rsidRPr="00174A20">
        <w:rPr>
          <w:rFonts w:asciiTheme="minorHAnsi" w:hAnsiTheme="minorHAnsi" w:cstheme="minorHAnsi"/>
          <w:sz w:val="22"/>
          <w:szCs w:val="22"/>
        </w:rPr>
        <w:pict>
          <v:shape id="_x0000_i1026" type="#_x0000_t75" style="width:337.85pt;height:228.9pt">
            <v:imagedata r:id="rId15" r:href="rId16"/>
          </v:shape>
        </w:pict>
      </w:r>
    </w:p>
    <w:p w:rsidR="00213C7C" w:rsidRPr="00174A20" w:rsidRDefault="00072829" w:rsidP="00174A20">
      <w:pPr>
        <w:jc w:val="both"/>
        <w:rPr>
          <w:rFonts w:asciiTheme="minorHAnsi" w:hAnsiTheme="minorHAnsi" w:cstheme="minorHAnsi"/>
          <w:sz w:val="18"/>
          <w:szCs w:val="18"/>
        </w:rPr>
      </w:pPr>
      <w:r w:rsidRPr="00174A20">
        <w:rPr>
          <w:rFonts w:asciiTheme="minorHAnsi" w:hAnsiTheme="minorHAnsi" w:cstheme="minorHAnsi"/>
          <w:sz w:val="18"/>
          <w:szCs w:val="18"/>
        </w:rPr>
        <w:t xml:space="preserve">Układ połączeń skrętki komputerowej: </w:t>
      </w:r>
      <w:r w:rsidRPr="00174A20">
        <w:rPr>
          <w:rFonts w:asciiTheme="minorHAnsi" w:hAnsiTheme="minorHAnsi" w:cstheme="minorHAnsi"/>
          <w:sz w:val="18"/>
          <w:szCs w:val="18"/>
        </w:rPr>
        <w:t>a)</w:t>
      </w:r>
      <w:r w:rsidRPr="00174A20">
        <w:rPr>
          <w:rFonts w:asciiTheme="minorHAnsi" w:hAnsiTheme="minorHAnsi" w:cstheme="minorHAnsi"/>
          <w:sz w:val="18"/>
          <w:szCs w:val="18"/>
        </w:rPr>
        <w:t xml:space="preserve"> na wprost, </w:t>
      </w:r>
      <w:r w:rsidRPr="00174A20">
        <w:rPr>
          <w:rFonts w:asciiTheme="minorHAnsi" w:hAnsiTheme="minorHAnsi" w:cstheme="minorHAnsi"/>
          <w:sz w:val="18"/>
          <w:szCs w:val="18"/>
        </w:rPr>
        <w:t>b)</w:t>
      </w:r>
      <w:r w:rsidRPr="00174A20">
        <w:rPr>
          <w:rFonts w:asciiTheme="minorHAnsi" w:hAnsiTheme="minorHAnsi" w:cstheme="minorHAnsi"/>
          <w:sz w:val="18"/>
          <w:szCs w:val="18"/>
        </w:rPr>
        <w:t xml:space="preserve"> skrzyżowane (skrosowane)</w:t>
      </w:r>
    </w:p>
    <w:p w:rsidR="00213C7C" w:rsidRPr="00174A20" w:rsidRDefault="00213C7C" w:rsidP="00174A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3C7C" w:rsidRPr="00174A20" w:rsidRDefault="00072829" w:rsidP="00174A2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74A20">
        <w:rPr>
          <w:rFonts w:asciiTheme="minorHAnsi" w:hAnsiTheme="minorHAnsi" w:cstheme="minorHAnsi"/>
          <w:sz w:val="22"/>
          <w:szCs w:val="22"/>
        </w:rPr>
        <w:t xml:space="preserve">Sieć Ethernet składa się z segmentów. </w:t>
      </w:r>
      <w:r w:rsidRPr="00174A20">
        <w:rPr>
          <w:rFonts w:asciiTheme="minorHAnsi" w:hAnsiTheme="minorHAnsi" w:cstheme="minorHAnsi"/>
          <w:sz w:val="22"/>
          <w:szCs w:val="22"/>
        </w:rPr>
        <w:t xml:space="preserve">Segment </w:t>
      </w:r>
      <w:r w:rsidRPr="00174A20">
        <w:rPr>
          <w:rFonts w:asciiTheme="minorHAnsi" w:hAnsiTheme="minorHAnsi" w:cstheme="minorHAnsi"/>
          <w:sz w:val="22"/>
          <w:szCs w:val="22"/>
        </w:rPr>
        <w:t>to pojedyncze medium transmisyjne łączące ze sobą</w:t>
      </w:r>
      <w:r w:rsidR="00174A20">
        <w:rPr>
          <w:rFonts w:asciiTheme="minorHAnsi" w:hAnsiTheme="minorHAnsi" w:cstheme="minorHAnsi"/>
          <w:sz w:val="22"/>
          <w:szCs w:val="22"/>
        </w:rPr>
        <w:t xml:space="preserve"> węzły</w:t>
      </w:r>
      <w:r w:rsidRPr="00174A20">
        <w:rPr>
          <w:rFonts w:asciiTheme="minorHAnsi" w:hAnsiTheme="minorHAnsi" w:cstheme="minorHAnsi"/>
          <w:sz w:val="22"/>
          <w:szCs w:val="22"/>
        </w:rPr>
        <w:t xml:space="preserve"> , czy</w:t>
      </w:r>
      <w:r w:rsidRPr="00174A20">
        <w:rPr>
          <w:rFonts w:asciiTheme="minorHAnsi" w:hAnsiTheme="minorHAnsi" w:cstheme="minorHAnsi"/>
          <w:sz w:val="22"/>
          <w:szCs w:val="22"/>
        </w:rPr>
        <w:t>li urządzenia znajdujące się w sieci. Mogą być nimi terminale, stacje robocze, a nawet urządzenia peryferyjne, takie jak drukarki czy skanery. Przesyłają one sobie ramki (ang</w:t>
      </w:r>
      <w:r w:rsidRPr="00174A20">
        <w:rPr>
          <w:rFonts w:asciiTheme="minorHAnsi" w:hAnsiTheme="minorHAnsi" w:cstheme="minorHAnsi"/>
          <w:sz w:val="22"/>
          <w:szCs w:val="22"/>
        </w:rPr>
        <w:t>.frame),</w:t>
      </w:r>
      <w:r w:rsidRPr="00174A20">
        <w:rPr>
          <w:rFonts w:asciiTheme="minorHAnsi" w:hAnsiTheme="minorHAnsi" w:cstheme="minorHAnsi"/>
          <w:sz w:val="22"/>
          <w:szCs w:val="22"/>
        </w:rPr>
        <w:t xml:space="preserve"> czyli krótkie pakiety informacji, które stanowią fragmenty informacji o r</w:t>
      </w:r>
      <w:r w:rsidRPr="00174A20">
        <w:rPr>
          <w:rFonts w:asciiTheme="minorHAnsi" w:hAnsiTheme="minorHAnsi" w:cstheme="minorHAnsi"/>
          <w:sz w:val="22"/>
          <w:szCs w:val="22"/>
        </w:rPr>
        <w:t>óżnej długości. Budowa ramki jest określana przez protokół komunikacyjny, jakim porozumiewa się węzeł. Są w tym zakresie ściśle określone reguły definiujące mini</w:t>
      </w:r>
      <w:r w:rsidRPr="00174A20">
        <w:rPr>
          <w:rFonts w:asciiTheme="minorHAnsi" w:hAnsiTheme="minorHAnsi" w:cstheme="minorHAnsi"/>
          <w:sz w:val="22"/>
          <w:szCs w:val="22"/>
        </w:rPr>
        <w:softHyphen/>
        <w:t>malną i maksymalną długość ramki oraz jej zawartość.</w:t>
      </w:r>
    </w:p>
    <w:p w:rsidR="00213C7C" w:rsidRPr="00174A20" w:rsidRDefault="00174A20" w:rsidP="00174A20">
      <w:pPr>
        <w:jc w:val="both"/>
        <w:rPr>
          <w:rFonts w:asciiTheme="minorHAnsi" w:hAnsiTheme="minorHAnsi" w:cstheme="minorHAnsi"/>
          <w:sz w:val="22"/>
          <w:szCs w:val="22"/>
        </w:rPr>
      </w:pPr>
      <w:r w:rsidRPr="00174A20">
        <w:rPr>
          <w:rFonts w:asciiTheme="minorHAnsi" w:hAnsiTheme="minorHAnsi" w:cstheme="minorHAnsi"/>
          <w:sz w:val="22"/>
          <w:szCs w:val="22"/>
        </w:rPr>
        <w:pict>
          <v:shape id="_x0000_i1027" type="#_x0000_t75" style="width:349.4pt;height:61.85pt">
            <v:imagedata r:id="rId17" r:href="rId18"/>
          </v:shape>
        </w:pict>
      </w:r>
    </w:p>
    <w:p w:rsidR="00213C7C" w:rsidRPr="00174A20" w:rsidRDefault="00072829" w:rsidP="00174A20">
      <w:pPr>
        <w:jc w:val="both"/>
        <w:rPr>
          <w:rFonts w:asciiTheme="minorHAnsi" w:hAnsiTheme="minorHAnsi" w:cstheme="minorHAnsi"/>
          <w:sz w:val="18"/>
          <w:szCs w:val="18"/>
        </w:rPr>
      </w:pPr>
      <w:r w:rsidRPr="00174A20">
        <w:rPr>
          <w:rFonts w:asciiTheme="minorHAnsi" w:hAnsiTheme="minorHAnsi" w:cstheme="minorHAnsi"/>
          <w:sz w:val="18"/>
          <w:szCs w:val="18"/>
        </w:rPr>
        <w:t>Budowa ramki Ethernet</w:t>
      </w:r>
    </w:p>
    <w:p w:rsidR="00213C7C" w:rsidRPr="00174A20" w:rsidRDefault="00213C7C" w:rsidP="00174A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3C7C" w:rsidRPr="00174A20" w:rsidRDefault="00072829" w:rsidP="00174A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74A20">
        <w:rPr>
          <w:rFonts w:asciiTheme="minorHAnsi" w:hAnsiTheme="minorHAnsi" w:cstheme="minorHAnsi"/>
          <w:sz w:val="22"/>
          <w:szCs w:val="22"/>
        </w:rPr>
        <w:t>Preambuła - 7 bajtów złożonych z naprzemiennych jedynek i zer pozwalających na szybką synchronizację odbiorników;</w:t>
      </w:r>
    </w:p>
    <w:p w:rsidR="00174A20" w:rsidRDefault="00072829" w:rsidP="00174A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74A20">
        <w:rPr>
          <w:rFonts w:asciiTheme="minorHAnsi" w:hAnsiTheme="minorHAnsi" w:cstheme="minorHAnsi"/>
          <w:sz w:val="22"/>
          <w:szCs w:val="22"/>
        </w:rPr>
        <w:t xml:space="preserve">SFD (ang. </w:t>
      </w:r>
      <w:r w:rsidRPr="00174A20">
        <w:rPr>
          <w:rFonts w:asciiTheme="minorHAnsi" w:hAnsiTheme="minorHAnsi" w:cstheme="minorHAnsi"/>
          <w:sz w:val="22"/>
          <w:szCs w:val="22"/>
        </w:rPr>
        <w:t xml:space="preserve">Start Frame </w:t>
      </w:r>
      <w:r w:rsidRPr="00174A20">
        <w:rPr>
          <w:rFonts w:asciiTheme="minorHAnsi" w:hAnsiTheme="minorHAnsi" w:cstheme="minorHAnsi"/>
          <w:sz w:val="22"/>
          <w:szCs w:val="22"/>
        </w:rPr>
        <w:t>Delimiter) -</w:t>
      </w:r>
      <w:r w:rsidRPr="00174A20">
        <w:rPr>
          <w:rFonts w:asciiTheme="minorHAnsi" w:hAnsiTheme="minorHAnsi" w:cstheme="minorHAnsi"/>
          <w:sz w:val="22"/>
          <w:szCs w:val="22"/>
        </w:rPr>
        <w:t xml:space="preserve"> znacznik początkowy ramki (1 bajt); </w:t>
      </w:r>
    </w:p>
    <w:p w:rsidR="00174A20" w:rsidRDefault="00072829" w:rsidP="00174A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74A20">
        <w:rPr>
          <w:rFonts w:asciiTheme="minorHAnsi" w:hAnsiTheme="minorHAnsi" w:cstheme="minorHAnsi"/>
          <w:sz w:val="22"/>
          <w:szCs w:val="22"/>
        </w:rPr>
        <w:t xml:space="preserve">adres MAC odbiorcy (6 bajtów); </w:t>
      </w:r>
    </w:p>
    <w:p w:rsidR="00213C7C" w:rsidRPr="00174A20" w:rsidRDefault="00072829" w:rsidP="00174A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74A20">
        <w:rPr>
          <w:rFonts w:asciiTheme="minorHAnsi" w:hAnsiTheme="minorHAnsi" w:cstheme="minorHAnsi"/>
          <w:sz w:val="22"/>
          <w:szCs w:val="22"/>
        </w:rPr>
        <w:t>adres MAC nadawcy (6 bajtów);</w:t>
      </w:r>
    </w:p>
    <w:p w:rsidR="00213C7C" w:rsidRPr="00174A20" w:rsidRDefault="00072829" w:rsidP="00174A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74A20">
        <w:rPr>
          <w:rFonts w:asciiTheme="minorHAnsi" w:hAnsiTheme="minorHAnsi" w:cstheme="minorHAnsi"/>
          <w:sz w:val="22"/>
          <w:szCs w:val="22"/>
        </w:rPr>
        <w:t>typ ramki / długość (2 bajty) - jeżeli jego wartość jest mniejsza niż 1500, to oznacza długość ramki, jeżeli większa - typ pakietu;</w:t>
      </w:r>
    </w:p>
    <w:p w:rsidR="00213C7C" w:rsidRPr="00174A20" w:rsidRDefault="00072829" w:rsidP="00174A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74A20">
        <w:rPr>
          <w:rFonts w:asciiTheme="minorHAnsi" w:hAnsiTheme="minorHAnsi" w:cstheme="minorHAnsi"/>
          <w:sz w:val="22"/>
          <w:szCs w:val="22"/>
        </w:rPr>
        <w:t>przesyłane dan</w:t>
      </w:r>
      <w:r w:rsidRPr="00174A20">
        <w:rPr>
          <w:rFonts w:asciiTheme="minorHAnsi" w:hAnsiTheme="minorHAnsi" w:cstheme="minorHAnsi"/>
          <w:sz w:val="22"/>
          <w:szCs w:val="22"/>
        </w:rPr>
        <w:t>e (46-1500 bajtów) - jeżeli dane są mniejsze od 46 bajtów, to są uzupeł</w:t>
      </w:r>
      <w:r w:rsidRPr="00174A20">
        <w:rPr>
          <w:rFonts w:asciiTheme="minorHAnsi" w:hAnsiTheme="minorHAnsi" w:cstheme="minorHAnsi"/>
          <w:sz w:val="22"/>
          <w:szCs w:val="22"/>
        </w:rPr>
        <w:softHyphen/>
        <w:t>niane zerami;</w:t>
      </w:r>
    </w:p>
    <w:p w:rsidR="00174A20" w:rsidRDefault="00072829" w:rsidP="00174A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74A20">
        <w:rPr>
          <w:rFonts w:asciiTheme="minorHAnsi" w:hAnsiTheme="minorHAnsi" w:cstheme="minorHAnsi"/>
          <w:sz w:val="22"/>
          <w:szCs w:val="22"/>
        </w:rPr>
        <w:t xml:space="preserve">suma kontrolna FCS (ang. </w:t>
      </w:r>
      <w:r w:rsidRPr="00174A20">
        <w:rPr>
          <w:rFonts w:asciiTheme="minorHAnsi" w:hAnsiTheme="minorHAnsi" w:cstheme="minorHAnsi"/>
          <w:sz w:val="22"/>
          <w:szCs w:val="22"/>
        </w:rPr>
        <w:t>Frame Check Sequence)</w:t>
      </w:r>
      <w:r w:rsidRPr="00174A20">
        <w:rPr>
          <w:rFonts w:asciiTheme="minorHAnsi" w:hAnsiTheme="minorHAnsi" w:cstheme="minorHAnsi"/>
          <w:sz w:val="22"/>
          <w:szCs w:val="22"/>
        </w:rPr>
        <w:t xml:space="preserve"> - pozwala na wykrycie błędów trans</w:t>
      </w:r>
      <w:r w:rsidRPr="00174A20">
        <w:rPr>
          <w:rFonts w:asciiTheme="minorHAnsi" w:hAnsiTheme="minorHAnsi" w:cstheme="minorHAnsi"/>
          <w:sz w:val="22"/>
          <w:szCs w:val="22"/>
        </w:rPr>
        <w:softHyphen/>
        <w:t>misji (4 bajty).</w:t>
      </w:r>
      <w:bookmarkStart w:id="1" w:name="bookmark1"/>
    </w:p>
    <w:p w:rsidR="00174A20" w:rsidRPr="00174A20" w:rsidRDefault="00174A20" w:rsidP="00174A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4A20" w:rsidRPr="00174A20" w:rsidRDefault="00174A20" w:rsidP="00174A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3C7C" w:rsidRPr="007053CB" w:rsidRDefault="007053CB" w:rsidP="00174A2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053CB">
        <w:rPr>
          <w:rFonts w:asciiTheme="minorHAnsi" w:hAnsiTheme="minorHAnsi" w:cstheme="minorHAnsi"/>
          <w:b/>
          <w:sz w:val="22"/>
          <w:szCs w:val="22"/>
        </w:rPr>
        <w:t>P</w:t>
      </w:r>
      <w:r w:rsidR="00072829" w:rsidRPr="007053CB">
        <w:rPr>
          <w:rFonts w:asciiTheme="minorHAnsi" w:hAnsiTheme="minorHAnsi" w:cstheme="minorHAnsi"/>
          <w:b/>
          <w:sz w:val="22"/>
          <w:szCs w:val="22"/>
        </w:rPr>
        <w:t>rzesyłanie danych</w:t>
      </w:r>
      <w:bookmarkEnd w:id="1"/>
    </w:p>
    <w:p w:rsidR="00213C7C" w:rsidRPr="00174A20" w:rsidRDefault="00072829" w:rsidP="007053C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74A20">
        <w:rPr>
          <w:rFonts w:asciiTheme="minorHAnsi" w:hAnsiTheme="minorHAnsi" w:cstheme="minorHAnsi"/>
          <w:sz w:val="22"/>
          <w:szCs w:val="22"/>
        </w:rPr>
        <w:t xml:space="preserve">Sterowanie przesyłem danych przebiega dzięki technologii wielodostępu z wykrywaniem sygnału nośnego oraz wykrywaniem kolizji CSMA/CD (ang. </w:t>
      </w:r>
      <w:r w:rsidRPr="00174A20">
        <w:rPr>
          <w:rFonts w:asciiTheme="minorHAnsi" w:hAnsiTheme="minorHAnsi" w:cstheme="minorHAnsi"/>
          <w:sz w:val="22"/>
          <w:szCs w:val="22"/>
        </w:rPr>
        <w:t>Carrier-Sense Multiple Access with Collision Detection).</w:t>
      </w:r>
      <w:r w:rsidRPr="00174A20">
        <w:rPr>
          <w:rFonts w:asciiTheme="minorHAnsi" w:hAnsiTheme="minorHAnsi" w:cstheme="minorHAnsi"/>
          <w:sz w:val="22"/>
          <w:szCs w:val="22"/>
        </w:rPr>
        <w:t xml:space="preserve"> Jeżeli jeden z węzłów nadaje dane, to pozostałe słuchają, ni</w:t>
      </w:r>
      <w:r w:rsidRPr="00174A20">
        <w:rPr>
          <w:rFonts w:asciiTheme="minorHAnsi" w:hAnsiTheme="minorHAnsi" w:cstheme="minorHAnsi"/>
          <w:sz w:val="22"/>
          <w:szCs w:val="22"/>
        </w:rPr>
        <w:t>e mo</w:t>
      </w:r>
      <w:r w:rsidRPr="00174A20">
        <w:rPr>
          <w:rFonts w:asciiTheme="minorHAnsi" w:hAnsiTheme="minorHAnsi" w:cstheme="minorHAnsi"/>
          <w:sz w:val="22"/>
          <w:szCs w:val="22"/>
        </w:rPr>
        <w:softHyphen/>
        <w:t>gąc rozpocząć własnego nadawania. Jeżeli któryś z węzłów chce nadać do sieci komunikat, czeka do momentu, kiedy przestanie wykrywać sygnał nośny. Następnie próbuje wysłać ! swoją ramkę danych.</w:t>
      </w:r>
    </w:p>
    <w:p w:rsidR="00213C7C" w:rsidRPr="00174A20" w:rsidRDefault="00072829" w:rsidP="007053C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74A20">
        <w:rPr>
          <w:rFonts w:asciiTheme="minorHAnsi" w:hAnsiTheme="minorHAnsi" w:cstheme="minorHAnsi"/>
          <w:sz w:val="22"/>
          <w:szCs w:val="22"/>
        </w:rPr>
        <w:t>W trakcie wysyłania danych węzły nasłuchują sieć. Jeżeli g</w:t>
      </w:r>
      <w:r w:rsidRPr="00174A20">
        <w:rPr>
          <w:rFonts w:asciiTheme="minorHAnsi" w:hAnsiTheme="minorHAnsi" w:cstheme="minorHAnsi"/>
          <w:sz w:val="22"/>
          <w:szCs w:val="22"/>
        </w:rPr>
        <w:t xml:space="preserve">enerowane przez nie dane wracają w postaci zniekształconej, wiadomo, że w medium powstała kolizja, czyli więcej | niż jeden węzeł rozpoczął transmisję w tym samym czasie. Gdy tak się stanie, urządzenia przerywają transmisję i po przerwie w losowo wybranym </w:t>
      </w:r>
      <w:r w:rsidRPr="00174A20">
        <w:rPr>
          <w:rFonts w:asciiTheme="minorHAnsi" w:hAnsiTheme="minorHAnsi" w:cstheme="minorHAnsi"/>
          <w:sz w:val="22"/>
          <w:szCs w:val="22"/>
        </w:rPr>
        <w:t>czasie ponawiają próbę wysłania ramki po wykryciu braku sygnału nośnego. Losowo wybrany czas przerwy jest bardzo waż</w:t>
      </w:r>
      <w:r w:rsidRPr="00174A20">
        <w:rPr>
          <w:rFonts w:asciiTheme="minorHAnsi" w:hAnsiTheme="minorHAnsi" w:cstheme="minorHAnsi"/>
          <w:sz w:val="22"/>
          <w:szCs w:val="22"/>
        </w:rPr>
        <w:softHyphen/>
        <w:t>nym elementem protokołu, ponieważ gdyby był ściśle określony, węzły, które weszły raz w kolizję, trwałyby w niej do momentu zatrzymania pra</w:t>
      </w:r>
      <w:r w:rsidRPr="00174A20">
        <w:rPr>
          <w:rFonts w:asciiTheme="minorHAnsi" w:hAnsiTheme="minorHAnsi" w:cstheme="minorHAnsi"/>
          <w:sz w:val="22"/>
          <w:szCs w:val="22"/>
        </w:rPr>
        <w:t>cy jednego z urządzeń.</w:t>
      </w:r>
    </w:p>
    <w:p w:rsidR="00213C7C" w:rsidRPr="00174A20" w:rsidRDefault="00072829" w:rsidP="00174A20">
      <w:pPr>
        <w:jc w:val="both"/>
        <w:rPr>
          <w:rFonts w:asciiTheme="minorHAnsi" w:hAnsiTheme="minorHAnsi" w:cstheme="minorHAnsi"/>
          <w:sz w:val="22"/>
          <w:szCs w:val="22"/>
        </w:rPr>
      </w:pPr>
      <w:r w:rsidRPr="00174A20">
        <w:rPr>
          <w:rFonts w:asciiTheme="minorHAnsi" w:hAnsiTheme="minorHAnsi" w:cstheme="minorHAnsi"/>
          <w:sz w:val="22"/>
          <w:szCs w:val="22"/>
        </w:rPr>
        <w:pict>
          <v:shape id="_x0000_i1028" type="#_x0000_t75" style="width:276pt;height:241.85pt">
            <v:imagedata r:id="rId19" r:href="rId20"/>
          </v:shape>
        </w:pict>
      </w:r>
    </w:p>
    <w:p w:rsidR="00213C7C" w:rsidRPr="007053CB" w:rsidRDefault="00072829" w:rsidP="00174A20">
      <w:pPr>
        <w:jc w:val="both"/>
        <w:rPr>
          <w:rFonts w:asciiTheme="minorHAnsi" w:hAnsiTheme="minorHAnsi" w:cstheme="minorHAnsi"/>
          <w:sz w:val="18"/>
          <w:szCs w:val="18"/>
        </w:rPr>
      </w:pPr>
      <w:r w:rsidRPr="007053CB">
        <w:rPr>
          <w:rFonts w:asciiTheme="minorHAnsi" w:hAnsiTheme="minorHAnsi" w:cstheme="minorHAnsi"/>
          <w:sz w:val="18"/>
          <w:szCs w:val="18"/>
        </w:rPr>
        <w:t>Węzły sieci podłączone do medium Ethernet</w:t>
      </w:r>
    </w:p>
    <w:p w:rsidR="00213C7C" w:rsidRPr="00174A20" w:rsidRDefault="00213C7C" w:rsidP="00174A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3C7C" w:rsidRPr="00174A20" w:rsidRDefault="00072829" w:rsidP="007053C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74A20">
        <w:rPr>
          <w:rFonts w:asciiTheme="minorHAnsi" w:hAnsiTheme="minorHAnsi" w:cstheme="minorHAnsi"/>
          <w:sz w:val="22"/>
          <w:szCs w:val="22"/>
        </w:rPr>
        <w:t xml:space="preserve">Sygnał wygenerowany przez jeden węzeł i wprowadzony do sieci </w:t>
      </w:r>
      <w:r w:rsidRPr="00174A20">
        <w:rPr>
          <w:rFonts w:asciiTheme="minorHAnsi" w:hAnsiTheme="minorHAnsi" w:cstheme="minorHAnsi"/>
          <w:sz w:val="22"/>
          <w:szCs w:val="22"/>
        </w:rPr>
        <w:t xml:space="preserve">dociera do wszystkich pozostałych w niej węzłów. Jeżeli komputer 1 wysyła do sieci, z zamiarem otrzymania | przez drukarkę 3, ramkę danych, to ta ramka jest odbierana </w:t>
      </w:r>
      <w:r w:rsidR="007053CB">
        <w:rPr>
          <w:rFonts w:asciiTheme="minorHAnsi" w:hAnsiTheme="minorHAnsi" w:cstheme="minorHAnsi"/>
          <w:sz w:val="22"/>
          <w:szCs w:val="22"/>
        </w:rPr>
        <w:t>również przez wszystkie urzą</w:t>
      </w:r>
      <w:r w:rsidRPr="00174A20">
        <w:rPr>
          <w:rFonts w:asciiTheme="minorHAnsi" w:hAnsiTheme="minorHAnsi" w:cstheme="minorHAnsi"/>
          <w:sz w:val="22"/>
          <w:szCs w:val="22"/>
        </w:rPr>
        <w:t>dzenia, czyli drukarkę 3 oraz komputery 2 i 4.</w:t>
      </w:r>
    </w:p>
    <w:p w:rsidR="00213C7C" w:rsidRPr="00174A20" w:rsidRDefault="00072829" w:rsidP="007053C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74A20">
        <w:rPr>
          <w:rFonts w:asciiTheme="minorHAnsi" w:hAnsiTheme="minorHAnsi" w:cstheme="minorHAnsi"/>
          <w:sz w:val="22"/>
          <w:szCs w:val="22"/>
        </w:rPr>
        <w:t>Węzły w si</w:t>
      </w:r>
      <w:r w:rsidRPr="00174A20">
        <w:rPr>
          <w:rFonts w:asciiTheme="minorHAnsi" w:hAnsiTheme="minorHAnsi" w:cstheme="minorHAnsi"/>
          <w:sz w:val="22"/>
          <w:szCs w:val="22"/>
        </w:rPr>
        <w:t>eci odbierają ramkę i na początku sprawdzają adres odbiorcy. Drukarka 3 dokonuje dalszej analizy ramki w przeciwieństwie do komputerów 3 i 4, które od razu odrzucają pakiet zaadresowany do innego węzła.</w:t>
      </w:r>
    </w:p>
    <w:p w:rsidR="00213C7C" w:rsidRPr="00174A20" w:rsidRDefault="00072829" w:rsidP="007053CB">
      <w:pPr>
        <w:ind w:firstLine="708"/>
        <w:jc w:val="both"/>
        <w:rPr>
          <w:rFonts w:asciiTheme="minorHAnsi" w:hAnsiTheme="minorHAnsi" w:cstheme="minorHAnsi"/>
          <w:sz w:val="22"/>
          <w:szCs w:val="22"/>
        </w:rPr>
        <w:sectPr w:rsidR="00213C7C" w:rsidRPr="00174A20" w:rsidSect="00174A20">
          <w:headerReference w:type="default" r:id="rId21"/>
          <w:pgSz w:w="8400" w:h="11900"/>
          <w:pgMar w:top="993" w:right="887" w:bottom="46" w:left="851" w:header="0" w:footer="3" w:gutter="0"/>
          <w:cols w:space="720"/>
          <w:noEndnote/>
          <w:docGrid w:linePitch="360"/>
        </w:sectPr>
      </w:pPr>
      <w:r w:rsidRPr="00174A20">
        <w:rPr>
          <w:rFonts w:asciiTheme="minorHAnsi" w:hAnsiTheme="minorHAnsi" w:cstheme="minorHAnsi"/>
          <w:sz w:val="22"/>
          <w:szCs w:val="22"/>
        </w:rPr>
        <w:t xml:space="preserve">Istnieje również tzw. adres rozsiewczy (ang. </w:t>
      </w:r>
      <w:r w:rsidRPr="00174A20">
        <w:rPr>
          <w:rFonts w:asciiTheme="minorHAnsi" w:hAnsiTheme="minorHAnsi" w:cstheme="minorHAnsi"/>
          <w:sz w:val="22"/>
          <w:szCs w:val="22"/>
        </w:rPr>
        <w:t>broadcast address),</w:t>
      </w:r>
      <w:r w:rsidRPr="00174A20">
        <w:rPr>
          <w:rFonts w:asciiTheme="minorHAnsi" w:hAnsiTheme="minorHAnsi" w:cstheme="minorHAnsi"/>
          <w:sz w:val="22"/>
          <w:szCs w:val="22"/>
        </w:rPr>
        <w:t xml:space="preserve"> który dotyczy wszystkich : | węzłów w sieci. Jeżeli w części adresu odbiorcy znajduje się właśnie taki adres, to wszyst</w:t>
      </w:r>
      <w:r w:rsidRPr="00174A20">
        <w:rPr>
          <w:rFonts w:asciiTheme="minorHAnsi" w:hAnsiTheme="minorHAnsi" w:cstheme="minorHAnsi"/>
          <w:sz w:val="22"/>
          <w:szCs w:val="22"/>
        </w:rPr>
        <w:softHyphen/>
        <w:t>kie urządzenia w sieci przet</w:t>
      </w:r>
      <w:r w:rsidRPr="00174A20">
        <w:rPr>
          <w:rFonts w:asciiTheme="minorHAnsi" w:hAnsiTheme="minorHAnsi" w:cstheme="minorHAnsi"/>
          <w:sz w:val="22"/>
          <w:szCs w:val="22"/>
        </w:rPr>
        <w:t>warzają informację zawartą w tej ramce. Ten adres pozwala rozsyłać w sieci różne dane sterujące.</w:t>
      </w:r>
    </w:p>
    <w:p w:rsidR="00213C7C" w:rsidRPr="00174A20" w:rsidRDefault="00072829" w:rsidP="00174A20">
      <w:pPr>
        <w:jc w:val="both"/>
        <w:rPr>
          <w:rFonts w:asciiTheme="minorHAnsi" w:hAnsiTheme="minorHAnsi" w:cstheme="minorHAnsi"/>
          <w:sz w:val="22"/>
          <w:szCs w:val="22"/>
        </w:rPr>
      </w:pPr>
      <w:r w:rsidRPr="00174A20">
        <w:rPr>
          <w:rFonts w:asciiTheme="minorHAnsi" w:hAnsiTheme="minorHAnsi" w:cstheme="minorHAnsi"/>
          <w:sz w:val="22"/>
          <w:szCs w:val="22"/>
        </w:rPr>
        <w:lastRenderedPageBreak/>
        <w:t>W sieciach lokalnych działających zgodnie ze standardem Ethernet wyróżniamy dwa rodzaje adresów:</w:t>
      </w:r>
    </w:p>
    <w:p w:rsidR="00213C7C" w:rsidRPr="007053CB" w:rsidRDefault="00072829" w:rsidP="007053CB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053CB">
        <w:rPr>
          <w:rFonts w:asciiTheme="minorHAnsi" w:hAnsiTheme="minorHAnsi" w:cstheme="minorHAnsi"/>
          <w:sz w:val="22"/>
          <w:szCs w:val="22"/>
        </w:rPr>
        <w:t>fizyczne - adresy MAC,</w:t>
      </w:r>
    </w:p>
    <w:p w:rsidR="00213C7C" w:rsidRPr="007053CB" w:rsidRDefault="00072829" w:rsidP="007053CB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053CB">
        <w:rPr>
          <w:rFonts w:asciiTheme="minorHAnsi" w:hAnsiTheme="minorHAnsi" w:cstheme="minorHAnsi"/>
          <w:sz w:val="22"/>
          <w:szCs w:val="22"/>
        </w:rPr>
        <w:t>logiczne - adresy IP.</w:t>
      </w:r>
    </w:p>
    <w:p w:rsidR="00213C7C" w:rsidRPr="00174A20" w:rsidRDefault="00072829" w:rsidP="007053CB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174A20">
        <w:rPr>
          <w:rFonts w:asciiTheme="minorHAnsi" w:hAnsiTheme="minorHAnsi" w:cstheme="minorHAnsi"/>
          <w:sz w:val="22"/>
          <w:szCs w:val="22"/>
        </w:rPr>
        <w:t>Adres logiczny wskazuje punkt przyłączenia do sieci</w:t>
      </w:r>
      <w:r w:rsidR="007053CB">
        <w:rPr>
          <w:rFonts w:asciiTheme="minorHAnsi" w:hAnsiTheme="minorHAnsi" w:cstheme="minorHAnsi"/>
          <w:sz w:val="22"/>
          <w:szCs w:val="22"/>
        </w:rPr>
        <w:t xml:space="preserve">, który nazywamy interfejsem. </w:t>
      </w:r>
      <w:r w:rsidRPr="00174A20">
        <w:rPr>
          <w:rFonts w:asciiTheme="minorHAnsi" w:hAnsiTheme="minorHAnsi" w:cstheme="minorHAnsi"/>
          <w:sz w:val="22"/>
          <w:szCs w:val="22"/>
        </w:rPr>
        <w:t xml:space="preserve">Adresy logiczne mogą być nadawane przez administratora lub za pośrednictwem DHCP </w:t>
      </w:r>
      <w:r w:rsidRPr="00174A20">
        <w:rPr>
          <w:rFonts w:asciiTheme="minorHAnsi" w:hAnsiTheme="minorHAnsi" w:cstheme="minorHAnsi"/>
          <w:sz w:val="22"/>
          <w:szCs w:val="22"/>
        </w:rPr>
        <w:t xml:space="preserve">j </w:t>
      </w:r>
      <w:r w:rsidRPr="00174A20">
        <w:rPr>
          <w:rFonts w:asciiTheme="minorHAnsi" w:hAnsiTheme="minorHAnsi" w:cstheme="minorHAnsi"/>
          <w:sz w:val="22"/>
          <w:szCs w:val="22"/>
        </w:rPr>
        <w:t xml:space="preserve">(ang. </w:t>
      </w:r>
      <w:r w:rsidRPr="00174A20">
        <w:rPr>
          <w:rFonts w:asciiTheme="minorHAnsi" w:hAnsiTheme="minorHAnsi" w:cstheme="minorHAnsi"/>
          <w:sz w:val="22"/>
          <w:szCs w:val="22"/>
        </w:rPr>
        <w:t>Dynamie Host Configuration Protocol)</w:t>
      </w:r>
      <w:r w:rsidRPr="00174A20">
        <w:rPr>
          <w:rFonts w:asciiTheme="minorHAnsi" w:hAnsiTheme="minorHAnsi" w:cstheme="minorHAnsi"/>
          <w:sz w:val="22"/>
          <w:szCs w:val="22"/>
        </w:rPr>
        <w:t xml:space="preserve"> - służy do uzyskania adresu IP w systemach </w:t>
      </w:r>
      <w:r w:rsidRPr="00174A20">
        <w:rPr>
          <w:rFonts w:asciiTheme="minorHAnsi" w:hAnsiTheme="minorHAnsi" w:cstheme="minorHAnsi"/>
          <w:sz w:val="22"/>
          <w:szCs w:val="22"/>
        </w:rPr>
        <w:t xml:space="preserve">j </w:t>
      </w:r>
      <w:r w:rsidRPr="00174A20">
        <w:rPr>
          <w:rFonts w:asciiTheme="minorHAnsi" w:hAnsiTheme="minorHAnsi" w:cstheme="minorHAnsi"/>
          <w:sz w:val="22"/>
          <w:szCs w:val="22"/>
        </w:rPr>
        <w:t xml:space="preserve">j </w:t>
      </w:r>
      <w:r w:rsidRPr="00174A20">
        <w:rPr>
          <w:rFonts w:asciiTheme="minorHAnsi" w:hAnsiTheme="minorHAnsi" w:cstheme="minorHAnsi"/>
          <w:sz w:val="22"/>
          <w:szCs w:val="22"/>
        </w:rPr>
        <w:t>Microsoft Windows.</w:t>
      </w:r>
    </w:p>
    <w:p w:rsidR="00213C7C" w:rsidRPr="00174A20" w:rsidRDefault="00072829" w:rsidP="00174A20">
      <w:pPr>
        <w:jc w:val="both"/>
        <w:rPr>
          <w:rFonts w:asciiTheme="minorHAnsi" w:hAnsiTheme="minorHAnsi" w:cstheme="minorHAnsi"/>
          <w:sz w:val="22"/>
          <w:szCs w:val="22"/>
        </w:rPr>
      </w:pPr>
      <w:r w:rsidRPr="00174A20">
        <w:rPr>
          <w:rFonts w:asciiTheme="minorHAnsi" w:hAnsiTheme="minorHAnsi" w:cstheme="minorHAnsi"/>
          <w:sz w:val="22"/>
          <w:szCs w:val="22"/>
        </w:rPr>
        <w:t>DHCP przypisuje adresy przez:</w:t>
      </w:r>
    </w:p>
    <w:p w:rsidR="00213C7C" w:rsidRPr="007053CB" w:rsidRDefault="00072829" w:rsidP="007053C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053CB">
        <w:rPr>
          <w:rFonts w:asciiTheme="minorHAnsi" w:hAnsiTheme="minorHAnsi" w:cstheme="minorHAnsi"/>
          <w:sz w:val="22"/>
          <w:szCs w:val="22"/>
        </w:rPr>
        <w:t>alokację automatyczną - przypisanie stałego adresu IP;</w:t>
      </w:r>
    </w:p>
    <w:p w:rsidR="00213C7C" w:rsidRPr="007053CB" w:rsidRDefault="00072829" w:rsidP="007053C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053CB">
        <w:rPr>
          <w:rFonts w:asciiTheme="minorHAnsi" w:hAnsiTheme="minorHAnsi" w:cstheme="minorHAnsi"/>
          <w:sz w:val="22"/>
          <w:szCs w:val="22"/>
        </w:rPr>
        <w:t>alokację dynamiczną - przypisanie adresu IP na czas ograniczony lub do czasu zwol</w:t>
      </w:r>
      <w:r w:rsidRPr="007053CB">
        <w:rPr>
          <w:rFonts w:asciiTheme="minorHAnsi" w:hAnsiTheme="minorHAnsi" w:cstheme="minorHAnsi"/>
          <w:sz w:val="22"/>
          <w:szCs w:val="22"/>
        </w:rPr>
        <w:softHyphen/>
        <w:t xml:space="preserve">nienia adresu, pozwala to na automatyczne wielokrotne wykorzystanie </w:t>
      </w:r>
      <w:r w:rsidRPr="007053CB">
        <w:rPr>
          <w:rFonts w:asciiTheme="minorHAnsi" w:hAnsiTheme="minorHAnsi" w:cstheme="minorHAnsi"/>
          <w:sz w:val="22"/>
          <w:szCs w:val="22"/>
        </w:rPr>
        <w:t>adresu IP;</w:t>
      </w:r>
    </w:p>
    <w:p w:rsidR="00213C7C" w:rsidRPr="007053CB" w:rsidRDefault="00072829" w:rsidP="007053C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053CB">
        <w:rPr>
          <w:rFonts w:asciiTheme="minorHAnsi" w:hAnsiTheme="minorHAnsi" w:cstheme="minorHAnsi"/>
          <w:sz w:val="22"/>
          <w:szCs w:val="22"/>
        </w:rPr>
        <w:t>alokację ręczną - przypisanie adresu IP przez administratora.</w:t>
      </w:r>
    </w:p>
    <w:p w:rsidR="007053CB" w:rsidRDefault="007053CB" w:rsidP="00174A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3C7C" w:rsidRPr="00174A20" w:rsidRDefault="00072829" w:rsidP="007053CB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174A20">
        <w:rPr>
          <w:rFonts w:asciiTheme="minorHAnsi" w:hAnsiTheme="minorHAnsi" w:cstheme="minorHAnsi"/>
          <w:sz w:val="22"/>
          <w:szCs w:val="22"/>
        </w:rPr>
        <w:t>Wyróżniamy dwie wersje adresów IP; IPv4 i IPv6. Adres IP w wersji 4 ma długość 32 bi</w:t>
      </w:r>
      <w:r w:rsidRPr="00174A20">
        <w:rPr>
          <w:rFonts w:asciiTheme="minorHAnsi" w:hAnsiTheme="minorHAnsi" w:cstheme="minorHAnsi"/>
          <w:sz w:val="22"/>
          <w:szCs w:val="22"/>
        </w:rPr>
        <w:softHyphen/>
        <w:t>tów podzielonych na cztery 8-bitowe bloki, natomiast adresy IP 6 mają długość 128 bitów podzielony</w:t>
      </w:r>
      <w:r w:rsidRPr="00174A20">
        <w:rPr>
          <w:rFonts w:asciiTheme="minorHAnsi" w:hAnsiTheme="minorHAnsi" w:cstheme="minorHAnsi"/>
          <w:sz w:val="22"/>
          <w:szCs w:val="22"/>
        </w:rPr>
        <w:t>ch na 16-bitowe bloki. IPv4 i IPv6 nie współdziałają ze sobą i aby router lub host rozpoznawał i przetwarzał obie wersje adresów, musi korzystać zarówno z protokołów IPv4, jak i IPv6. Najczęściej jest stosowany protokół starszy IPv4.</w:t>
      </w:r>
    </w:p>
    <w:p w:rsidR="00213C7C" w:rsidRPr="00174A20" w:rsidRDefault="00072829" w:rsidP="007053CB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174A20">
        <w:rPr>
          <w:rFonts w:asciiTheme="minorHAnsi" w:hAnsiTheme="minorHAnsi" w:cstheme="minorHAnsi"/>
          <w:sz w:val="22"/>
          <w:szCs w:val="22"/>
        </w:rPr>
        <w:t>Adres IP zawiera ident</w:t>
      </w:r>
      <w:r w:rsidRPr="00174A20">
        <w:rPr>
          <w:rFonts w:asciiTheme="minorHAnsi" w:hAnsiTheme="minorHAnsi" w:cstheme="minorHAnsi"/>
          <w:sz w:val="22"/>
          <w:szCs w:val="22"/>
        </w:rPr>
        <w:t>yfikator sieci i identyfikator hosta.</w:t>
      </w:r>
    </w:p>
    <w:p w:rsidR="00213C7C" w:rsidRPr="00174A20" w:rsidRDefault="00072829" w:rsidP="007053CB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174A20">
        <w:rPr>
          <w:rFonts w:asciiTheme="minorHAnsi" w:hAnsiTheme="minorHAnsi" w:cstheme="minorHAnsi"/>
          <w:sz w:val="22"/>
          <w:szCs w:val="22"/>
        </w:rPr>
        <w:t>Adres IP jest zapisywany w sposób czytelny dla użytk</w:t>
      </w:r>
      <w:r w:rsidR="007053CB">
        <w:rPr>
          <w:rFonts w:asciiTheme="minorHAnsi" w:hAnsiTheme="minorHAnsi" w:cstheme="minorHAnsi"/>
          <w:sz w:val="22"/>
          <w:szCs w:val="22"/>
        </w:rPr>
        <w:t>ownika w formacie bajtowo-dzie</w:t>
      </w:r>
      <w:r w:rsidRPr="00174A20">
        <w:rPr>
          <w:rFonts w:asciiTheme="minorHAnsi" w:hAnsiTheme="minorHAnsi" w:cstheme="minorHAnsi"/>
          <w:sz w:val="22"/>
          <w:szCs w:val="22"/>
        </w:rPr>
        <w:t xml:space="preserve">siętnym, tzn. w formie czterech liczb w postaci dziesiętnej, które są oddzielone kropkami. Każda liczba dziesiętna odpowiada ośmiu </w:t>
      </w:r>
      <w:r w:rsidRPr="00174A20">
        <w:rPr>
          <w:rFonts w:asciiTheme="minorHAnsi" w:hAnsiTheme="minorHAnsi" w:cstheme="minorHAnsi"/>
          <w:sz w:val="22"/>
          <w:szCs w:val="22"/>
        </w:rPr>
        <w:t>bitom adresu IP.</w:t>
      </w:r>
    </w:p>
    <w:p w:rsidR="00213C7C" w:rsidRPr="00174A20" w:rsidRDefault="00072829" w:rsidP="00174A20">
      <w:pPr>
        <w:jc w:val="both"/>
        <w:rPr>
          <w:rFonts w:asciiTheme="minorHAnsi" w:hAnsiTheme="minorHAnsi" w:cstheme="minorHAnsi"/>
          <w:sz w:val="22"/>
          <w:szCs w:val="22"/>
        </w:rPr>
      </w:pPr>
      <w:r w:rsidRPr="00174A20">
        <w:rPr>
          <w:rFonts w:asciiTheme="minorHAnsi" w:hAnsiTheme="minorHAnsi" w:cstheme="minorHAnsi"/>
          <w:sz w:val="22"/>
          <w:szCs w:val="22"/>
        </w:rPr>
        <w:t>Adres zapisany w postaci bitów</w:t>
      </w:r>
      <w:r w:rsidR="007053CB">
        <w:rPr>
          <w:rFonts w:asciiTheme="minorHAnsi" w:hAnsiTheme="minorHAnsi" w:cstheme="minorHAnsi"/>
          <w:sz w:val="22"/>
          <w:szCs w:val="22"/>
        </w:rPr>
        <w:t xml:space="preserve"> -</w:t>
      </w:r>
      <w:r w:rsidRPr="00174A20">
        <w:rPr>
          <w:rFonts w:asciiTheme="minorHAnsi" w:hAnsiTheme="minorHAnsi" w:cstheme="minorHAnsi"/>
          <w:sz w:val="22"/>
          <w:szCs w:val="22"/>
        </w:rPr>
        <w:t xml:space="preserve"> </w:t>
      </w:r>
      <w:r w:rsidRPr="00174A20">
        <w:rPr>
          <w:rFonts w:asciiTheme="minorHAnsi" w:hAnsiTheme="minorHAnsi" w:cstheme="minorHAnsi"/>
          <w:sz w:val="22"/>
          <w:szCs w:val="22"/>
        </w:rPr>
        <w:t>10000000 00001010 00000011 00011111</w:t>
      </w:r>
    </w:p>
    <w:p w:rsidR="00213C7C" w:rsidRPr="00174A20" w:rsidRDefault="00072829" w:rsidP="00174A20">
      <w:pPr>
        <w:jc w:val="both"/>
        <w:rPr>
          <w:rFonts w:asciiTheme="minorHAnsi" w:hAnsiTheme="minorHAnsi" w:cstheme="minorHAnsi"/>
          <w:sz w:val="22"/>
          <w:szCs w:val="22"/>
        </w:rPr>
      </w:pPr>
      <w:r w:rsidRPr="00174A20">
        <w:rPr>
          <w:rFonts w:asciiTheme="minorHAnsi" w:hAnsiTheme="minorHAnsi" w:cstheme="minorHAnsi"/>
          <w:sz w:val="22"/>
          <w:szCs w:val="22"/>
        </w:rPr>
        <w:t xml:space="preserve">Ten sam adres zapisany w postaci notacji dziesiętnej z kropkami: </w:t>
      </w:r>
      <w:r w:rsidRPr="00174A20">
        <w:rPr>
          <w:rFonts w:asciiTheme="minorHAnsi" w:hAnsiTheme="minorHAnsi" w:cstheme="minorHAnsi"/>
          <w:sz w:val="22"/>
          <w:szCs w:val="22"/>
        </w:rPr>
        <w:t>32.10. 3. 31.</w:t>
      </w:r>
    </w:p>
    <w:p w:rsidR="00213C7C" w:rsidRPr="00174A20" w:rsidRDefault="00072829" w:rsidP="00174A20">
      <w:pPr>
        <w:jc w:val="both"/>
        <w:rPr>
          <w:rFonts w:asciiTheme="minorHAnsi" w:hAnsiTheme="minorHAnsi" w:cstheme="minorHAnsi"/>
          <w:sz w:val="22"/>
          <w:szCs w:val="22"/>
        </w:rPr>
      </w:pPr>
      <w:r w:rsidRPr="00174A20">
        <w:rPr>
          <w:rFonts w:asciiTheme="minorHAnsi" w:hAnsiTheme="minorHAnsi" w:cstheme="minorHAnsi"/>
          <w:sz w:val="22"/>
          <w:szCs w:val="22"/>
        </w:rPr>
        <w:t>Przykładowy adres I</w:t>
      </w:r>
      <w:r w:rsidR="007053CB">
        <w:rPr>
          <w:rFonts w:asciiTheme="minorHAnsi" w:hAnsiTheme="minorHAnsi" w:cstheme="minorHAnsi"/>
          <w:sz w:val="22"/>
          <w:szCs w:val="22"/>
        </w:rPr>
        <w:t>P</w:t>
      </w:r>
      <w:r w:rsidRPr="00174A20">
        <w:rPr>
          <w:rFonts w:asciiTheme="minorHAnsi" w:hAnsiTheme="minorHAnsi" w:cstheme="minorHAnsi"/>
          <w:sz w:val="22"/>
          <w:szCs w:val="22"/>
        </w:rPr>
        <w:t xml:space="preserve"> </w:t>
      </w:r>
      <w:r w:rsidRPr="00174A20">
        <w:rPr>
          <w:rFonts w:asciiTheme="minorHAnsi" w:hAnsiTheme="minorHAnsi" w:cstheme="minorHAnsi"/>
          <w:sz w:val="22"/>
          <w:szCs w:val="22"/>
        </w:rPr>
        <w:t>192.168.123.131 określa;</w:t>
      </w:r>
    </w:p>
    <w:p w:rsidR="007053CB" w:rsidRDefault="00072829" w:rsidP="007053CB">
      <w:pPr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74A20">
        <w:rPr>
          <w:rFonts w:asciiTheme="minorHAnsi" w:hAnsiTheme="minorHAnsi" w:cstheme="minorHAnsi"/>
          <w:sz w:val="22"/>
          <w:szCs w:val="22"/>
        </w:rPr>
        <w:t xml:space="preserve">192.168.123. część dotyczącą sieci </w:t>
      </w:r>
    </w:p>
    <w:p w:rsidR="00213C7C" w:rsidRDefault="00072829" w:rsidP="007053CB">
      <w:pPr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74A20">
        <w:rPr>
          <w:rFonts w:asciiTheme="minorHAnsi" w:hAnsiTheme="minorHAnsi" w:cstheme="minorHAnsi"/>
          <w:sz w:val="22"/>
          <w:szCs w:val="22"/>
        </w:rPr>
        <w:t xml:space="preserve">. 131 część </w:t>
      </w:r>
      <w:r w:rsidRPr="00174A20">
        <w:rPr>
          <w:rFonts w:asciiTheme="minorHAnsi" w:hAnsiTheme="minorHAnsi" w:cstheme="minorHAnsi"/>
          <w:sz w:val="22"/>
          <w:szCs w:val="22"/>
        </w:rPr>
        <w:t>dotyczącą hosta</w:t>
      </w:r>
    </w:p>
    <w:p w:rsidR="007053CB" w:rsidRPr="00174A20" w:rsidRDefault="007053CB" w:rsidP="007053CB">
      <w:pPr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213C7C" w:rsidRPr="00174A20" w:rsidRDefault="00072829" w:rsidP="007053C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74A20">
        <w:rPr>
          <w:rFonts w:asciiTheme="minorHAnsi" w:hAnsiTheme="minorHAnsi" w:cstheme="minorHAnsi"/>
          <w:sz w:val="22"/>
          <w:szCs w:val="22"/>
        </w:rPr>
        <w:t>Adresy IP dzielimy na klasy; A, B, C, D, E, które decydują, jaka część adresu określa ad</w:t>
      </w:r>
      <w:r w:rsidRPr="00174A20">
        <w:rPr>
          <w:rFonts w:asciiTheme="minorHAnsi" w:hAnsiTheme="minorHAnsi" w:cstheme="minorHAnsi"/>
          <w:sz w:val="22"/>
          <w:szCs w:val="22"/>
        </w:rPr>
        <w:softHyphen/>
        <w:t>res całej sieci, a które - adres hosta (poszczególne stacje). Aby ustalić, jaka część adresu IP jest częścią adresu sieci, a jaka częścią dotyczącą hos</w:t>
      </w:r>
      <w:r w:rsidRPr="00174A20">
        <w:rPr>
          <w:rFonts w:asciiTheme="minorHAnsi" w:hAnsiTheme="minorHAnsi" w:cstheme="minorHAnsi"/>
          <w:sz w:val="22"/>
          <w:szCs w:val="22"/>
        </w:rPr>
        <w:t>ta (w protokole TCP/IP części adresu nie są stałe), należy znać dodatkowe informacje, które określa maska podsieci.</w:t>
      </w:r>
    </w:p>
    <w:p w:rsidR="00213C7C" w:rsidRDefault="00072829" w:rsidP="00174A20">
      <w:pPr>
        <w:jc w:val="both"/>
        <w:rPr>
          <w:rFonts w:asciiTheme="minorHAnsi" w:hAnsiTheme="minorHAnsi" w:cstheme="minorHAnsi"/>
          <w:sz w:val="22"/>
          <w:szCs w:val="22"/>
        </w:rPr>
      </w:pPr>
      <w:r w:rsidRPr="00174A20">
        <w:rPr>
          <w:rFonts w:asciiTheme="minorHAnsi" w:hAnsiTheme="minorHAnsi" w:cstheme="minorHAnsi"/>
          <w:sz w:val="22"/>
          <w:szCs w:val="22"/>
        </w:rPr>
        <w:t xml:space="preserve">(ang. </w:t>
      </w:r>
      <w:r w:rsidRPr="00174A20">
        <w:rPr>
          <w:rFonts w:asciiTheme="minorHAnsi" w:hAnsiTheme="minorHAnsi" w:cstheme="minorHAnsi"/>
          <w:sz w:val="22"/>
          <w:szCs w:val="22"/>
        </w:rPr>
        <w:t>Subnetwork Mask -</w:t>
      </w:r>
      <w:r w:rsidRPr="00174A20">
        <w:rPr>
          <w:rFonts w:asciiTheme="minorHAnsi" w:hAnsiTheme="minorHAnsi" w:cstheme="minorHAnsi"/>
          <w:sz w:val="22"/>
          <w:szCs w:val="22"/>
        </w:rPr>
        <w:t xml:space="preserve"> SM) określa, ile bitów w adresie IP jest </w:t>
      </w:r>
      <w:r w:rsidRPr="00174A20">
        <w:rPr>
          <w:rFonts w:asciiTheme="minorHAnsi" w:hAnsiTheme="minorHAnsi" w:cstheme="minorHAnsi"/>
          <w:sz w:val="22"/>
          <w:szCs w:val="22"/>
        </w:rPr>
        <w:lastRenderedPageBreak/>
        <w:t>prze</w:t>
      </w:r>
      <w:r w:rsidRPr="00174A20">
        <w:rPr>
          <w:rFonts w:asciiTheme="minorHAnsi" w:hAnsiTheme="minorHAnsi" w:cstheme="minorHAnsi"/>
          <w:sz w:val="22"/>
          <w:szCs w:val="22"/>
        </w:rPr>
        <w:t>znaczonych do identyfikacji sieci i podsieci, a ile bitów do identyfik</w:t>
      </w:r>
      <w:r w:rsidRPr="00174A20">
        <w:rPr>
          <w:rFonts w:asciiTheme="minorHAnsi" w:hAnsiTheme="minorHAnsi" w:cstheme="minorHAnsi"/>
          <w:sz w:val="22"/>
          <w:szCs w:val="22"/>
        </w:rPr>
        <w:t>acji hosta. Maska pod</w:t>
      </w:r>
      <w:r w:rsidRPr="00174A20">
        <w:rPr>
          <w:rFonts w:asciiTheme="minorHAnsi" w:hAnsiTheme="minorHAnsi" w:cstheme="minorHAnsi"/>
          <w:sz w:val="22"/>
          <w:szCs w:val="22"/>
        </w:rPr>
        <w:softHyphen/>
        <w:t>sieci zapewnia większą elastyczność w przydzielaniu adresów IP. Maska podsieci służy do określenia, czy host znajduje się w podsieci lokalnej czy sieci zdalnej.</w:t>
      </w:r>
    </w:p>
    <w:p w:rsidR="007053CB" w:rsidRPr="00174A20" w:rsidRDefault="007053CB" w:rsidP="00174A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053CB" w:rsidRDefault="007053CB" w:rsidP="00174A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bidi="ar-SA"/>
        </w:rPr>
        <w:drawing>
          <wp:inline distT="0" distB="0" distL="0" distR="0">
            <wp:extent cx="4230370" cy="788241"/>
            <wp:effectExtent l="19050" t="0" r="0" b="0"/>
            <wp:docPr id="115" name="Obraz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788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3CB" w:rsidRPr="007053CB" w:rsidRDefault="007053CB" w:rsidP="00174A20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Reprezentacja maski podsieci</w:t>
      </w:r>
    </w:p>
    <w:p w:rsidR="007053CB" w:rsidRDefault="007053CB" w:rsidP="00174A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053CB" w:rsidRDefault="00072829" w:rsidP="00174A20">
      <w:pPr>
        <w:jc w:val="both"/>
        <w:rPr>
          <w:rFonts w:asciiTheme="minorHAnsi" w:hAnsiTheme="minorHAnsi" w:cstheme="minorHAnsi"/>
          <w:sz w:val="22"/>
          <w:szCs w:val="22"/>
        </w:rPr>
      </w:pPr>
      <w:r w:rsidRPr="00174A20">
        <w:rPr>
          <w:rFonts w:asciiTheme="minorHAnsi" w:hAnsiTheme="minorHAnsi" w:cstheme="minorHAnsi"/>
          <w:sz w:val="22"/>
          <w:szCs w:val="22"/>
        </w:rPr>
        <w:t xml:space="preserve">W podanym przykładzie adresu IP 192.168.123.131 maska podsieci wynosi: </w:t>
      </w:r>
    </w:p>
    <w:p w:rsidR="00213C7C" w:rsidRPr="007053CB" w:rsidRDefault="00072829" w:rsidP="007053CB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053CB">
        <w:rPr>
          <w:rFonts w:asciiTheme="minorHAnsi" w:hAnsiTheme="minorHAnsi" w:cstheme="minorHAnsi"/>
          <w:sz w:val="22"/>
          <w:szCs w:val="22"/>
        </w:rPr>
        <w:t>w reprezentacji dwójkowej 11111111.11111111.111111111.0</w:t>
      </w:r>
      <w:r w:rsidR="007053CB">
        <w:rPr>
          <w:rFonts w:asciiTheme="minorHAnsi" w:hAnsiTheme="minorHAnsi" w:cstheme="minorHAnsi"/>
          <w:sz w:val="22"/>
          <w:szCs w:val="22"/>
        </w:rPr>
        <w:t>0000000, czyli 24 bity identyfi</w:t>
      </w:r>
      <w:r w:rsidRPr="007053CB">
        <w:rPr>
          <w:rFonts w:asciiTheme="minorHAnsi" w:hAnsiTheme="minorHAnsi" w:cstheme="minorHAnsi"/>
          <w:sz w:val="22"/>
          <w:szCs w:val="22"/>
        </w:rPr>
        <w:t>kują adres sieci (w masce podsieci szereg jedynek);</w:t>
      </w:r>
    </w:p>
    <w:p w:rsidR="00213C7C" w:rsidRDefault="00072829" w:rsidP="007053CB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053CB">
        <w:rPr>
          <w:rFonts w:asciiTheme="minorHAnsi" w:hAnsiTheme="minorHAnsi" w:cstheme="minorHAnsi"/>
          <w:sz w:val="22"/>
          <w:szCs w:val="22"/>
        </w:rPr>
        <w:t xml:space="preserve">w reprezentacji </w:t>
      </w:r>
      <w:r w:rsidRPr="007053CB">
        <w:rPr>
          <w:rFonts w:asciiTheme="minorHAnsi" w:hAnsiTheme="minorHAnsi" w:cstheme="minorHAnsi"/>
          <w:sz w:val="22"/>
          <w:szCs w:val="22"/>
        </w:rPr>
        <w:t>dziesiętnej 255.255.255.0.</w:t>
      </w:r>
    </w:p>
    <w:p w:rsidR="007053CB" w:rsidRPr="007053CB" w:rsidRDefault="007053CB" w:rsidP="007053CB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213C7C" w:rsidRPr="00174A20" w:rsidRDefault="00072829" w:rsidP="007053CB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174A20">
        <w:rPr>
          <w:rFonts w:asciiTheme="minorHAnsi" w:hAnsiTheme="minorHAnsi" w:cstheme="minorHAnsi"/>
          <w:sz w:val="22"/>
          <w:szCs w:val="22"/>
        </w:rPr>
        <w:t>Dla podanego przykładu przydzielanie przez administratora sieci adresów IP hostom zawiera się w granicach: od 192.168.123.1 do 192.168.123.254, ponieważ adres 192.168.123.0 jest używany do określenia adresu sieci, a adres 192.168</w:t>
      </w:r>
      <w:r w:rsidR="007053CB">
        <w:rPr>
          <w:rFonts w:asciiTheme="minorHAnsi" w:hAnsiTheme="minorHAnsi" w:cstheme="minorHAnsi"/>
          <w:sz w:val="22"/>
          <w:szCs w:val="22"/>
        </w:rPr>
        <w:t>.123.255 - do nadawania komuni</w:t>
      </w:r>
      <w:r w:rsidRPr="00174A20">
        <w:rPr>
          <w:rFonts w:asciiTheme="minorHAnsi" w:hAnsiTheme="minorHAnsi" w:cstheme="minorHAnsi"/>
          <w:sz w:val="22"/>
          <w:szCs w:val="22"/>
        </w:rPr>
        <w:t xml:space="preserve">katów w danej sieci do wszystkich hostów (rozgłoszeniowy ang. </w:t>
      </w:r>
      <w:r w:rsidRPr="00174A20">
        <w:rPr>
          <w:rFonts w:asciiTheme="minorHAnsi" w:hAnsiTheme="minorHAnsi" w:cstheme="minorHAnsi"/>
          <w:sz w:val="22"/>
          <w:szCs w:val="22"/>
        </w:rPr>
        <w:t>broadcast).</w:t>
      </w:r>
    </w:p>
    <w:p w:rsidR="00213C7C" w:rsidRPr="00174A20" w:rsidRDefault="00072829" w:rsidP="00174A20">
      <w:pPr>
        <w:jc w:val="both"/>
        <w:rPr>
          <w:rFonts w:asciiTheme="minorHAnsi" w:hAnsiTheme="minorHAnsi" w:cstheme="minorHAnsi"/>
          <w:sz w:val="22"/>
          <w:szCs w:val="22"/>
        </w:rPr>
      </w:pPr>
      <w:r w:rsidRPr="00174A20">
        <w:rPr>
          <w:rFonts w:asciiTheme="minorHAnsi" w:hAnsiTheme="minorHAnsi" w:cstheme="minorHAnsi"/>
          <w:sz w:val="22"/>
          <w:szCs w:val="22"/>
        </w:rPr>
        <w:t>Przy użyciu maski podsieci sieć można podzielić na podsieci, zwiększając adres sieci kosztem adresów hostów. Część bitów przeznaczonych na adresy hostó</w:t>
      </w:r>
      <w:r w:rsidRPr="00174A20">
        <w:rPr>
          <w:rFonts w:asciiTheme="minorHAnsi" w:hAnsiTheme="minorHAnsi" w:cstheme="minorHAnsi"/>
          <w:sz w:val="22"/>
          <w:szCs w:val="22"/>
        </w:rPr>
        <w:t>w jest „pożyczona” do wykorzystania w części adresowej sieci.</w:t>
      </w:r>
    </w:p>
    <w:p w:rsidR="00213C7C" w:rsidRPr="00174A20" w:rsidRDefault="007053CB" w:rsidP="00174A20">
      <w:pPr>
        <w:jc w:val="both"/>
        <w:rPr>
          <w:rFonts w:asciiTheme="minorHAnsi" w:hAnsiTheme="minorHAnsi" w:cstheme="minorHAnsi"/>
          <w:sz w:val="22"/>
          <w:szCs w:val="22"/>
        </w:rPr>
      </w:pPr>
      <w:r w:rsidRPr="00174A20">
        <w:rPr>
          <w:rFonts w:asciiTheme="minorHAnsi" w:hAnsiTheme="minorHAnsi" w:cstheme="minorHAnsi"/>
          <w:sz w:val="22"/>
          <w:szCs w:val="22"/>
        </w:rPr>
        <w:pict>
          <v:shape id="_x0000_i1029" type="#_x0000_t75" style="width:332.75pt;height:140.75pt">
            <v:imagedata r:id="rId23" r:href="rId24"/>
          </v:shape>
        </w:pict>
      </w:r>
    </w:p>
    <w:p w:rsidR="00213C7C" w:rsidRPr="007053CB" w:rsidRDefault="00072829" w:rsidP="00174A20">
      <w:pPr>
        <w:jc w:val="both"/>
        <w:rPr>
          <w:rFonts w:asciiTheme="minorHAnsi" w:hAnsiTheme="minorHAnsi" w:cstheme="minorHAnsi"/>
          <w:sz w:val="18"/>
          <w:szCs w:val="18"/>
        </w:rPr>
      </w:pPr>
      <w:r w:rsidRPr="007053CB">
        <w:rPr>
          <w:rFonts w:asciiTheme="minorHAnsi" w:hAnsiTheme="minorHAnsi" w:cstheme="minorHAnsi"/>
          <w:sz w:val="18"/>
          <w:szCs w:val="18"/>
        </w:rPr>
        <w:t>Klasy sieci</w:t>
      </w:r>
    </w:p>
    <w:p w:rsidR="00213C7C" w:rsidRPr="00174A20" w:rsidRDefault="00213C7C" w:rsidP="00174A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3C7C" w:rsidRPr="00174A20" w:rsidRDefault="00213C7C" w:rsidP="00174A20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13C7C" w:rsidRPr="00174A20" w:rsidSect="00071494">
      <w:headerReference w:type="default" r:id="rId25"/>
      <w:pgSz w:w="8400" w:h="11900"/>
      <w:pgMar w:top="96" w:right="887" w:bottom="426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829" w:rsidRDefault="00072829" w:rsidP="00213C7C">
      <w:r>
        <w:separator/>
      </w:r>
    </w:p>
  </w:endnote>
  <w:endnote w:type="continuationSeparator" w:id="1">
    <w:p w:rsidR="00072829" w:rsidRDefault="00072829" w:rsidP="00213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829" w:rsidRDefault="00072829"/>
  </w:footnote>
  <w:footnote w:type="continuationSeparator" w:id="1">
    <w:p w:rsidR="00072829" w:rsidRDefault="0007282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C7C" w:rsidRDefault="00213C7C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C7C" w:rsidRDefault="00213C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7A2A"/>
    <w:multiLevelType w:val="hybridMultilevel"/>
    <w:tmpl w:val="ED5C8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D18F7"/>
    <w:multiLevelType w:val="hybridMultilevel"/>
    <w:tmpl w:val="D5327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7248F"/>
    <w:multiLevelType w:val="hybridMultilevel"/>
    <w:tmpl w:val="5F60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D1C53"/>
    <w:multiLevelType w:val="multilevel"/>
    <w:tmpl w:val="91F85D1C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6A104A"/>
    <w:multiLevelType w:val="hybridMultilevel"/>
    <w:tmpl w:val="2064E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93032"/>
    <w:multiLevelType w:val="hybridMultilevel"/>
    <w:tmpl w:val="41DC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13C7C"/>
    <w:rsid w:val="00071494"/>
    <w:rsid w:val="00072829"/>
    <w:rsid w:val="00174A20"/>
    <w:rsid w:val="00213C7C"/>
    <w:rsid w:val="0070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13C7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13C7C"/>
    <w:rPr>
      <w:color w:val="0066CC"/>
      <w:u w:val="single"/>
    </w:rPr>
  </w:style>
  <w:style w:type="character" w:customStyle="1" w:styleId="Podpisobrazu5Exact">
    <w:name w:val="Podpis obrazu (5) Exact"/>
    <w:basedOn w:val="Domylnaczcionkaakapitu"/>
    <w:rsid w:val="00213C7C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obrazu5Exact0">
    <w:name w:val="Podpis obrazu (5) Exact"/>
    <w:basedOn w:val="Podpisobrazu5"/>
    <w:rsid w:val="00213C7C"/>
  </w:style>
  <w:style w:type="character" w:customStyle="1" w:styleId="Teksttreci10Exact">
    <w:name w:val="Tekst treści (10) Exact"/>
    <w:basedOn w:val="Domylnaczcionkaakapitu"/>
    <w:rsid w:val="00213C7C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10Exact0">
    <w:name w:val="Tekst treści (10) Exact"/>
    <w:basedOn w:val="Teksttreci10"/>
    <w:rsid w:val="00213C7C"/>
  </w:style>
  <w:style w:type="character" w:customStyle="1" w:styleId="Nagwek12">
    <w:name w:val="Nagłówek #1 (2)_"/>
    <w:basedOn w:val="Domylnaczcionkaakapitu"/>
    <w:link w:val="Nagwek120"/>
    <w:rsid w:val="00213C7C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52"/>
      <w:szCs w:val="52"/>
      <w:u w:val="none"/>
    </w:rPr>
  </w:style>
  <w:style w:type="character" w:customStyle="1" w:styleId="Teksttreci9">
    <w:name w:val="Tekst treści (9)_"/>
    <w:basedOn w:val="Domylnaczcionkaakapitu"/>
    <w:link w:val="Teksttreci90"/>
    <w:rsid w:val="00213C7C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5">
    <w:name w:val="Podpis obrazu (5)_"/>
    <w:basedOn w:val="Domylnaczcionkaakapitu"/>
    <w:link w:val="Podpisobrazu50"/>
    <w:rsid w:val="00213C7C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obrazu51">
    <w:name w:val="Podpis obrazu (5)"/>
    <w:basedOn w:val="Podpisobrazu5"/>
    <w:rsid w:val="00213C7C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995ptKursywa">
    <w:name w:val="Tekst treści (9) + 9;5 pt;Kursywa"/>
    <w:basedOn w:val="Teksttreci9"/>
    <w:rsid w:val="00213C7C"/>
    <w:rPr>
      <w:i/>
      <w:i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PogrubienieTeksttreci9Calibri10pt">
    <w:name w:val="Pogrubienie;Tekst treści (9) + Calibri;10 pt"/>
    <w:basedOn w:val="Teksttreci9"/>
    <w:rsid w:val="00213C7C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Podpisobrazu6">
    <w:name w:val="Podpis obrazu (6)_"/>
    <w:basedOn w:val="Domylnaczcionkaakapitu"/>
    <w:link w:val="Podpisobrazu60"/>
    <w:rsid w:val="00213C7C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695ptKursywa">
    <w:name w:val="Podpis obrazu (6) + 9;5 pt;Kursywa"/>
    <w:basedOn w:val="Podpisobrazu6"/>
    <w:rsid w:val="00213C7C"/>
    <w:rPr>
      <w:i/>
      <w:i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91">
    <w:name w:val="Tekst treści (9)"/>
    <w:basedOn w:val="Teksttreci9"/>
    <w:rsid w:val="00213C7C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Podpistabeli4">
    <w:name w:val="Podpis tabeli (4)_"/>
    <w:basedOn w:val="Domylnaczcionkaakapitu"/>
    <w:link w:val="Podpistabeli40"/>
    <w:rsid w:val="00213C7C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41">
    <w:name w:val="Podpis tabeli (4)"/>
    <w:basedOn w:val="Podpistabeli4"/>
    <w:rsid w:val="00213C7C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23">
    <w:name w:val="Nagłówek #2 (3)_"/>
    <w:basedOn w:val="Domylnaczcionkaakapitu"/>
    <w:link w:val="Nagwek230"/>
    <w:rsid w:val="00213C7C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213C7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Teksttreci6Calibri7pt">
    <w:name w:val="Tekst treści (6) + Calibri;7 pt"/>
    <w:basedOn w:val="Domylnaczcionkaakapitu"/>
    <w:rsid w:val="00213C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dpisobrazu7">
    <w:name w:val="Podpis obrazu (7)_"/>
    <w:basedOn w:val="Domylnaczcionkaakapitu"/>
    <w:link w:val="Podpisobrazu70"/>
    <w:rsid w:val="00213C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9Skala30">
    <w:name w:val="Tekst treści (9) + Skala 30%"/>
    <w:basedOn w:val="Teksttreci9"/>
    <w:rsid w:val="00213C7C"/>
    <w:rPr>
      <w:b/>
      <w:bCs/>
      <w:color w:val="000000"/>
      <w:spacing w:val="0"/>
      <w:w w:val="30"/>
      <w:position w:val="0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213C7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2Calibri10pt">
    <w:name w:val="Pogrubienie;Tekst treści (2) + Calibri;10 pt"/>
    <w:basedOn w:val="Teksttreci2"/>
    <w:rsid w:val="00213C7C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PogrubienieTeksttreci2Calibri10pt0">
    <w:name w:val="Pogrubienie;Tekst treści (2) + Calibri;10 pt"/>
    <w:basedOn w:val="Teksttreci2"/>
    <w:rsid w:val="00213C7C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Podpistabeli5">
    <w:name w:val="Podpis tabeli (5)_"/>
    <w:basedOn w:val="Domylnaczcionkaakapitu"/>
    <w:link w:val="Podpistabeli50"/>
    <w:rsid w:val="00213C7C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11">
    <w:name w:val="Tekst treści (11)_"/>
    <w:basedOn w:val="Domylnaczcionkaakapitu"/>
    <w:link w:val="Teksttreci110"/>
    <w:rsid w:val="00213C7C"/>
    <w:rPr>
      <w:rFonts w:ascii="Calibri" w:eastAsia="Calibri" w:hAnsi="Calibri" w:cs="Calibri"/>
      <w:b/>
      <w:bCs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Teksttreci111">
    <w:name w:val="Tekst treści (11)"/>
    <w:basedOn w:val="Teksttreci11"/>
    <w:rsid w:val="00213C7C"/>
    <w:rPr>
      <w:color w:val="FFFFFF"/>
      <w:spacing w:val="0"/>
      <w:position w:val="0"/>
      <w:lang w:val="pl-PL" w:eastAsia="pl-PL" w:bidi="pl-PL"/>
    </w:rPr>
  </w:style>
  <w:style w:type="character" w:customStyle="1" w:styleId="Teksttreci11Bezpogrubienia">
    <w:name w:val="Tekst treści (11) + Bez pogrubienia"/>
    <w:basedOn w:val="Teksttreci11"/>
    <w:rsid w:val="00213C7C"/>
    <w:rPr>
      <w:b/>
      <w:bCs/>
      <w:color w:val="FFFFFF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213C7C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121">
    <w:name w:val="Tekst treści (12)"/>
    <w:basedOn w:val="Teksttreci12"/>
    <w:rsid w:val="00213C7C"/>
    <w:rPr>
      <w:color w:val="FFFFFF"/>
      <w:spacing w:val="0"/>
      <w:w w:val="100"/>
      <w:position w:val="0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213C7C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101">
    <w:name w:val="Tekst treści (10)"/>
    <w:basedOn w:val="Teksttreci10"/>
    <w:rsid w:val="00213C7C"/>
    <w:rPr>
      <w:color w:val="000000"/>
      <w:spacing w:val="0"/>
      <w:w w:val="100"/>
      <w:position w:val="0"/>
      <w:lang w:val="pl-PL" w:eastAsia="pl-PL" w:bidi="pl-PL"/>
    </w:rPr>
  </w:style>
  <w:style w:type="paragraph" w:customStyle="1" w:styleId="Podpisobrazu50">
    <w:name w:val="Podpis obrazu (5)"/>
    <w:basedOn w:val="Normalny"/>
    <w:link w:val="Podpisobrazu5"/>
    <w:rsid w:val="00213C7C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7"/>
      <w:szCs w:val="17"/>
    </w:rPr>
  </w:style>
  <w:style w:type="paragraph" w:customStyle="1" w:styleId="Teksttreci100">
    <w:name w:val="Tekst treści (10)"/>
    <w:basedOn w:val="Normalny"/>
    <w:link w:val="Teksttreci10"/>
    <w:rsid w:val="00213C7C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7"/>
      <w:szCs w:val="17"/>
    </w:rPr>
  </w:style>
  <w:style w:type="paragraph" w:customStyle="1" w:styleId="Nagwek120">
    <w:name w:val="Nagłówek #1 (2)"/>
    <w:basedOn w:val="Normalny"/>
    <w:link w:val="Nagwek12"/>
    <w:rsid w:val="00213C7C"/>
    <w:pPr>
      <w:shd w:val="clear" w:color="auto" w:fill="FFFFFF"/>
      <w:spacing w:after="3360" w:line="0" w:lineRule="atLeast"/>
      <w:outlineLvl w:val="0"/>
    </w:pPr>
    <w:rPr>
      <w:rFonts w:ascii="Trebuchet MS" w:eastAsia="Trebuchet MS" w:hAnsi="Trebuchet MS" w:cs="Trebuchet MS"/>
      <w:b/>
      <w:bCs/>
      <w:spacing w:val="-10"/>
      <w:sz w:val="52"/>
      <w:szCs w:val="52"/>
    </w:rPr>
  </w:style>
  <w:style w:type="paragraph" w:customStyle="1" w:styleId="Teksttreci90">
    <w:name w:val="Tekst treści (9)"/>
    <w:basedOn w:val="Normalny"/>
    <w:link w:val="Teksttreci9"/>
    <w:rsid w:val="00213C7C"/>
    <w:pPr>
      <w:shd w:val="clear" w:color="auto" w:fill="FFFFFF"/>
      <w:spacing w:before="3360" w:line="240" w:lineRule="exact"/>
      <w:ind w:hanging="260"/>
      <w:jc w:val="both"/>
    </w:pPr>
    <w:rPr>
      <w:rFonts w:ascii="Book Antiqua" w:eastAsia="Book Antiqua" w:hAnsi="Book Antiqua" w:cs="Book Antiqua"/>
      <w:sz w:val="18"/>
      <w:szCs w:val="18"/>
    </w:rPr>
  </w:style>
  <w:style w:type="paragraph" w:customStyle="1" w:styleId="Podpisobrazu60">
    <w:name w:val="Podpis obrazu (6)"/>
    <w:basedOn w:val="Normalny"/>
    <w:link w:val="Podpisobrazu6"/>
    <w:rsid w:val="00213C7C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8"/>
      <w:szCs w:val="18"/>
    </w:rPr>
  </w:style>
  <w:style w:type="paragraph" w:customStyle="1" w:styleId="Podpistabeli40">
    <w:name w:val="Podpis tabeli (4)"/>
    <w:basedOn w:val="Normalny"/>
    <w:link w:val="Podpistabeli4"/>
    <w:rsid w:val="00213C7C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8"/>
      <w:szCs w:val="18"/>
    </w:rPr>
  </w:style>
  <w:style w:type="paragraph" w:customStyle="1" w:styleId="Nagwek230">
    <w:name w:val="Nagłówek #2 (3)"/>
    <w:basedOn w:val="Normalny"/>
    <w:link w:val="Nagwek23"/>
    <w:rsid w:val="00213C7C"/>
    <w:pPr>
      <w:shd w:val="clear" w:color="auto" w:fill="FFFFFF"/>
      <w:spacing w:after="120" w:line="0" w:lineRule="atLeast"/>
      <w:ind w:firstLine="380"/>
      <w:jc w:val="both"/>
      <w:outlineLvl w:val="1"/>
    </w:pPr>
    <w:rPr>
      <w:rFonts w:ascii="Calibri" w:eastAsia="Calibri" w:hAnsi="Calibri" w:cs="Calibri"/>
      <w:b/>
      <w:bCs/>
    </w:rPr>
  </w:style>
  <w:style w:type="paragraph" w:customStyle="1" w:styleId="Nagweklubstopka0">
    <w:name w:val="Nagłówek lub stopka"/>
    <w:basedOn w:val="Normalny"/>
    <w:link w:val="Nagweklubstopka"/>
    <w:rsid w:val="00213C7C"/>
    <w:pPr>
      <w:shd w:val="clear" w:color="auto" w:fill="FFFFFF"/>
      <w:spacing w:line="0" w:lineRule="atLeast"/>
    </w:pPr>
    <w:rPr>
      <w:rFonts w:ascii="Sylfaen" w:eastAsia="Sylfaen" w:hAnsi="Sylfaen" w:cs="Sylfaen"/>
      <w:spacing w:val="20"/>
      <w:sz w:val="18"/>
      <w:szCs w:val="18"/>
    </w:rPr>
  </w:style>
  <w:style w:type="paragraph" w:customStyle="1" w:styleId="Podpisobrazu70">
    <w:name w:val="Podpis obrazu (7)"/>
    <w:basedOn w:val="Normalny"/>
    <w:link w:val="Podpisobrazu7"/>
    <w:rsid w:val="00213C7C"/>
    <w:pPr>
      <w:shd w:val="clear" w:color="auto" w:fill="FFFFFF"/>
      <w:spacing w:before="180" w:line="0" w:lineRule="atLeas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Teksttreci20">
    <w:name w:val="Tekst treści (2)"/>
    <w:basedOn w:val="Normalny"/>
    <w:link w:val="Teksttreci2"/>
    <w:rsid w:val="00213C7C"/>
    <w:pPr>
      <w:shd w:val="clear" w:color="auto" w:fill="FFFFFF"/>
      <w:spacing w:line="0" w:lineRule="atLeast"/>
    </w:pPr>
    <w:rPr>
      <w:rFonts w:ascii="Sylfaen" w:eastAsia="Sylfaen" w:hAnsi="Sylfaen" w:cs="Sylfaen"/>
      <w:sz w:val="19"/>
      <w:szCs w:val="19"/>
    </w:rPr>
  </w:style>
  <w:style w:type="paragraph" w:customStyle="1" w:styleId="Podpistabeli50">
    <w:name w:val="Podpis tabeli (5)"/>
    <w:basedOn w:val="Normalny"/>
    <w:link w:val="Podpistabeli5"/>
    <w:rsid w:val="00213C7C"/>
    <w:pPr>
      <w:shd w:val="clear" w:color="auto" w:fill="FFFFFF"/>
      <w:spacing w:before="120" w:after="240" w:line="0" w:lineRule="atLeast"/>
    </w:pPr>
    <w:rPr>
      <w:rFonts w:ascii="Book Antiqua" w:eastAsia="Book Antiqua" w:hAnsi="Book Antiqua" w:cs="Book Antiqua"/>
      <w:sz w:val="17"/>
      <w:szCs w:val="17"/>
    </w:rPr>
  </w:style>
  <w:style w:type="paragraph" w:customStyle="1" w:styleId="Teksttreci110">
    <w:name w:val="Tekst treści (11)"/>
    <w:basedOn w:val="Normalny"/>
    <w:link w:val="Teksttreci11"/>
    <w:rsid w:val="00213C7C"/>
    <w:pPr>
      <w:shd w:val="clear" w:color="auto" w:fill="FFFFFF"/>
      <w:spacing w:before="240" w:line="490" w:lineRule="exact"/>
      <w:jc w:val="center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Teksttreci120">
    <w:name w:val="Tekst treści (12)"/>
    <w:basedOn w:val="Normalny"/>
    <w:link w:val="Teksttreci12"/>
    <w:rsid w:val="00213C7C"/>
    <w:pPr>
      <w:shd w:val="clear" w:color="auto" w:fill="FFFFFF"/>
      <w:spacing w:before="120" w:after="120" w:line="0" w:lineRule="atLeast"/>
    </w:pPr>
    <w:rPr>
      <w:rFonts w:ascii="Book Antiqua" w:eastAsia="Book Antiqua" w:hAnsi="Book Antiqua" w:cs="Book Antiqua"/>
      <w:sz w:val="17"/>
      <w:szCs w:val="17"/>
    </w:rPr>
  </w:style>
  <w:style w:type="paragraph" w:styleId="Akapitzlist">
    <w:name w:val="List Paragraph"/>
    <w:basedOn w:val="Normalny"/>
    <w:uiPriority w:val="34"/>
    <w:qFormat/>
    <w:rsid w:val="00174A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A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A20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74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4A20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174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4A2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AppData/Local/Temp/FineReader12.00/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../../../../AppData/Local/Temp/FineReader12.00/media/image7.jpe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../../../../AppData/Local/Temp/FineReader12.00/media/image4.jpeg" TargetMode="External"/><Relationship Id="rId17" Type="http://schemas.openxmlformats.org/officeDocument/2006/relationships/image" Target="media/image7.jpe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../../../../AppData/Local/Temp/FineReader12.00/media/image6.jpeg" TargetMode="External"/><Relationship Id="rId20" Type="http://schemas.openxmlformats.org/officeDocument/2006/relationships/image" Target="../../../../AppData/Local/Temp/FineReader12.00/media/image8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../../../../AppData/Local/Temp/FineReader12.00/media/image9.jpe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image" Target="../../../../AppData/Local/Temp/FineReader12.00/media/image3.jpe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1263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mskub</dc:creator>
  <cp:lastModifiedBy>mskub</cp:lastModifiedBy>
  <cp:revision>2</cp:revision>
  <dcterms:created xsi:type="dcterms:W3CDTF">2020-06-09T06:47:00Z</dcterms:created>
  <dcterms:modified xsi:type="dcterms:W3CDTF">2020-06-09T07:03:00Z</dcterms:modified>
</cp:coreProperties>
</file>